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956E2" w14:textId="7AE6C8FD" w:rsidR="00A7617B" w:rsidRDefault="00A7617B" w:rsidP="00A7617B">
      <w:pPr>
        <w:pStyle w:val="Title"/>
        <w:ind w:left="426"/>
        <w:rPr>
          <w:rFonts w:eastAsia="Arial"/>
          <w:color w:val="548DD4" w:themeColor="text2" w:themeTint="99"/>
        </w:rPr>
      </w:pPr>
      <w:bookmarkStart w:id="0" w:name="page2"/>
      <w:bookmarkEnd w:id="0"/>
      <w:r w:rsidRPr="00CE3AEB">
        <w:rPr>
          <w:rFonts w:eastAsia="Arial"/>
          <w:color w:val="548DD4" w:themeColor="text2" w:themeTint="99"/>
        </w:rPr>
        <w:t>Media S</w:t>
      </w:r>
      <w:r>
        <w:rPr>
          <w:rFonts w:eastAsia="Arial"/>
          <w:color w:val="548DD4" w:themeColor="text2" w:themeTint="99"/>
        </w:rPr>
        <w:t xml:space="preserve">tudies Bridging Unit  </w:t>
      </w:r>
    </w:p>
    <w:p w14:paraId="2026C311" w14:textId="77777777" w:rsidR="00F9040E" w:rsidRDefault="00F9040E" w:rsidP="00A7617B">
      <w:pPr>
        <w:tabs>
          <w:tab w:val="left" w:pos="9201"/>
        </w:tabs>
        <w:ind w:left="182"/>
        <w:rPr>
          <w:rFonts w:ascii="Times New Roman"/>
          <w:sz w:val="20"/>
        </w:rPr>
      </w:pPr>
    </w:p>
    <w:p w14:paraId="0A16280A" w14:textId="77777777" w:rsidR="00F9040E" w:rsidRDefault="00F9040E">
      <w:pPr>
        <w:pStyle w:val="BodyText"/>
        <w:ind w:left="0" w:firstLine="0"/>
        <w:rPr>
          <w:rFonts w:ascii="Times New Roman"/>
          <w:sz w:val="20"/>
        </w:rPr>
      </w:pPr>
    </w:p>
    <w:p w14:paraId="0F0AB857" w14:textId="77777777" w:rsidR="00F9040E" w:rsidRDefault="00F9040E">
      <w:pPr>
        <w:pStyle w:val="BodyText"/>
        <w:spacing w:before="10"/>
        <w:ind w:left="0" w:firstLine="0"/>
        <w:rPr>
          <w:rFonts w:ascii="Times New Roman"/>
          <w:sz w:val="17"/>
        </w:rPr>
      </w:pPr>
    </w:p>
    <w:p w14:paraId="294E97A1" w14:textId="3A000857" w:rsidR="00F9040E" w:rsidRDefault="00A7617B">
      <w:pPr>
        <w:spacing w:before="1" w:line="259" w:lineRule="auto"/>
        <w:ind w:left="191" w:right="254" w:firstLine="7"/>
        <w:jc w:val="center"/>
        <w:rPr>
          <w:sz w:val="20"/>
        </w:rPr>
      </w:pPr>
      <w:r>
        <w:rPr>
          <w:sz w:val="20"/>
        </w:rPr>
        <w:t xml:space="preserve">Welcome to </w:t>
      </w:r>
      <w:r>
        <w:rPr>
          <w:b/>
          <w:sz w:val="20"/>
        </w:rPr>
        <w:t>AQA A-Level Media Studies</w:t>
      </w:r>
      <w:r>
        <w:rPr>
          <w:sz w:val="20"/>
        </w:rPr>
        <w:t xml:space="preserve">! Put simply, Media Studies is the study of the world of the Media, from </w:t>
      </w:r>
      <w:r w:rsidR="0056735C">
        <w:rPr>
          <w:sz w:val="20"/>
        </w:rPr>
        <w:t>analyzing</w:t>
      </w:r>
      <w:r>
        <w:rPr>
          <w:sz w:val="20"/>
        </w:rPr>
        <w:t xml:space="preserve"> camera shots in a TV or music video sequence, to evaluating how media moguls -like News Corporation- are owned and regulated. Our exam is worth 70% and involves the analytical study of advertising, newspapers, music videos, video games and television dramas. Our course work is worth 30% and so we are looking for a practical and creative person who can apply the knowledge they’ve learnt in lessons. Please complete our transition task by your first lesson back in September.</w:t>
      </w:r>
    </w:p>
    <w:p w14:paraId="471BD3E7" w14:textId="77777777" w:rsidR="00F9040E" w:rsidRDefault="00A7617B">
      <w:pPr>
        <w:spacing w:before="160"/>
        <w:ind w:left="367" w:right="427"/>
        <w:jc w:val="center"/>
        <w:rPr>
          <w:sz w:val="18"/>
        </w:rPr>
      </w:pPr>
      <w:r>
        <w:rPr>
          <w:sz w:val="18"/>
        </w:rPr>
        <w:t xml:space="preserve">Should you require any help or if you have any questions then please contact the Head of Media: </w:t>
      </w:r>
      <w:r>
        <w:rPr>
          <w:color w:val="0462C1"/>
          <w:sz w:val="18"/>
          <w:u w:val="single" w:color="0462C1"/>
        </w:rPr>
        <w:t>cclewer@blue-coat.org</w:t>
      </w:r>
    </w:p>
    <w:p w14:paraId="119D2BA6" w14:textId="77777777" w:rsidR="00F9040E" w:rsidRDefault="00F9040E">
      <w:pPr>
        <w:pStyle w:val="BodyText"/>
        <w:spacing w:before="6"/>
        <w:ind w:left="0" w:firstLine="0"/>
        <w:rPr>
          <w:sz w:val="14"/>
        </w:rPr>
      </w:pPr>
    </w:p>
    <w:p w14:paraId="55A033E7" w14:textId="77777777" w:rsidR="00F9040E" w:rsidRDefault="00A7617B">
      <w:pPr>
        <w:pStyle w:val="Heading1"/>
        <w:rPr>
          <w:u w:val="none"/>
        </w:rPr>
      </w:pPr>
      <w:r>
        <w:rPr>
          <w:noProof/>
        </w:rPr>
        <w:drawing>
          <wp:anchor distT="0" distB="0" distL="0" distR="0" simplePos="0" relativeHeight="15729152" behindDoc="0" locked="0" layoutInCell="1" allowOverlap="1" wp14:anchorId="5A892CB0" wp14:editId="5B8453BF">
            <wp:simplePos x="0" y="0"/>
            <wp:positionH relativeFrom="page">
              <wp:posOffset>4593590</wp:posOffset>
            </wp:positionH>
            <wp:positionV relativeFrom="paragraph">
              <wp:posOffset>19432</wp:posOffset>
            </wp:positionV>
            <wp:extent cx="2393950" cy="3544570"/>
            <wp:effectExtent l="0" t="0" r="0" b="0"/>
            <wp:wrapNone/>
            <wp:docPr id="5"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jpeg"/>
                    <pic:cNvPicPr/>
                  </pic:nvPicPr>
                  <pic:blipFill>
                    <a:blip r:embed="rId5" cstate="print"/>
                    <a:stretch>
                      <a:fillRect/>
                    </a:stretch>
                  </pic:blipFill>
                  <pic:spPr>
                    <a:xfrm>
                      <a:off x="0" y="0"/>
                      <a:ext cx="2393950" cy="3544570"/>
                    </a:xfrm>
                    <a:prstGeom prst="rect">
                      <a:avLst/>
                    </a:prstGeom>
                  </pic:spPr>
                </pic:pic>
              </a:graphicData>
            </a:graphic>
          </wp:anchor>
        </w:drawing>
      </w:r>
      <w:r>
        <w:t>SUMMER TASK</w:t>
      </w:r>
    </w:p>
    <w:p w14:paraId="7DF41262" w14:textId="77777777" w:rsidR="00F9040E" w:rsidRDefault="00A7617B">
      <w:pPr>
        <w:spacing w:before="189"/>
        <w:ind w:left="100"/>
        <w:rPr>
          <w:sz w:val="28"/>
        </w:rPr>
      </w:pPr>
      <w:r>
        <w:rPr>
          <w:sz w:val="28"/>
          <w:u w:val="single"/>
        </w:rPr>
        <w:t>Written-based 1</w:t>
      </w:r>
    </w:p>
    <w:p w14:paraId="17724845" w14:textId="77777777" w:rsidR="00F9040E" w:rsidRDefault="00A7617B">
      <w:pPr>
        <w:spacing w:before="183" w:line="259" w:lineRule="auto"/>
        <w:ind w:left="100" w:right="5105"/>
        <w:rPr>
          <w:b/>
        </w:rPr>
      </w:pPr>
      <w:r>
        <w:t xml:space="preserve">Write a 500 word essay entitled: </w:t>
      </w:r>
      <w:r>
        <w:rPr>
          <w:b/>
        </w:rPr>
        <w:t>How is ethnicity and gender constructed in the ‘Black Panther’ film poster? [30 marks]</w:t>
      </w:r>
    </w:p>
    <w:p w14:paraId="164B2C8D" w14:textId="77777777" w:rsidR="00F9040E" w:rsidRDefault="00A7617B">
      <w:pPr>
        <w:pStyle w:val="Heading2"/>
        <w:spacing w:before="159"/>
      </w:pPr>
      <w:r>
        <w:t>Success criteria:</w:t>
      </w:r>
    </w:p>
    <w:p w14:paraId="5CF8DA83" w14:textId="77777777" w:rsidR="00F9040E" w:rsidRDefault="00A7617B">
      <w:pPr>
        <w:pStyle w:val="ListParagraph"/>
        <w:numPr>
          <w:ilvl w:val="0"/>
          <w:numId w:val="2"/>
        </w:numPr>
        <w:tabs>
          <w:tab w:val="left" w:pos="820"/>
          <w:tab w:val="left" w:pos="821"/>
        </w:tabs>
        <w:spacing w:before="181"/>
      </w:pPr>
      <w:r>
        <w:t>Aim to write 4-5 PEE paragraphs:</w:t>
      </w:r>
      <w:r>
        <w:rPr>
          <w:spacing w:val="-3"/>
        </w:rPr>
        <w:t xml:space="preserve"> </w:t>
      </w:r>
      <w:r>
        <w:t>point-evidence-explain</w:t>
      </w:r>
    </w:p>
    <w:p w14:paraId="51E3C3C2" w14:textId="77777777" w:rsidR="00F9040E" w:rsidRDefault="00A7617B">
      <w:pPr>
        <w:pStyle w:val="ListParagraph"/>
        <w:numPr>
          <w:ilvl w:val="0"/>
          <w:numId w:val="2"/>
        </w:numPr>
        <w:tabs>
          <w:tab w:val="left" w:pos="820"/>
          <w:tab w:val="left" w:pos="821"/>
        </w:tabs>
        <w:spacing w:before="22"/>
      </w:pPr>
      <w:r>
        <w:t>In your point, explicitly explain what you learn about</w:t>
      </w:r>
      <w:r>
        <w:rPr>
          <w:spacing w:val="-8"/>
        </w:rPr>
        <w:t xml:space="preserve"> </w:t>
      </w:r>
      <w:r>
        <w:t>ethnicity</w:t>
      </w:r>
    </w:p>
    <w:p w14:paraId="29D9C018" w14:textId="77777777" w:rsidR="00F9040E" w:rsidRDefault="00A7617B">
      <w:pPr>
        <w:pStyle w:val="ListParagraph"/>
        <w:numPr>
          <w:ilvl w:val="0"/>
          <w:numId w:val="2"/>
        </w:numPr>
        <w:tabs>
          <w:tab w:val="left" w:pos="820"/>
          <w:tab w:val="left" w:pos="821"/>
        </w:tabs>
        <w:spacing w:before="22" w:line="256" w:lineRule="auto"/>
        <w:ind w:right="4477"/>
      </w:pPr>
      <w:r>
        <w:t>Refer to specific evidence from the poster (see the list below for</w:t>
      </w:r>
      <w:r>
        <w:rPr>
          <w:spacing w:val="-1"/>
        </w:rPr>
        <w:t xml:space="preserve"> </w:t>
      </w:r>
      <w:r>
        <w:t>ideas)</w:t>
      </w:r>
    </w:p>
    <w:p w14:paraId="21AB31A9" w14:textId="77777777" w:rsidR="00F9040E" w:rsidRDefault="00A7617B">
      <w:pPr>
        <w:pStyle w:val="ListParagraph"/>
        <w:numPr>
          <w:ilvl w:val="0"/>
          <w:numId w:val="2"/>
        </w:numPr>
        <w:tabs>
          <w:tab w:val="left" w:pos="820"/>
          <w:tab w:val="left" w:pos="821"/>
        </w:tabs>
        <w:spacing w:before="5" w:line="259" w:lineRule="auto"/>
        <w:ind w:right="4353"/>
      </w:pPr>
      <w:r>
        <w:t>Develop and explain your views by exploring the connotations and meaning of the evidence you have</w:t>
      </w:r>
      <w:r>
        <w:rPr>
          <w:spacing w:val="-6"/>
        </w:rPr>
        <w:t xml:space="preserve"> </w:t>
      </w:r>
      <w:r>
        <w:t>chosen</w:t>
      </w:r>
    </w:p>
    <w:p w14:paraId="3F9CEB2C" w14:textId="77777777" w:rsidR="00F9040E" w:rsidRDefault="00A7617B">
      <w:pPr>
        <w:pStyle w:val="ListParagraph"/>
        <w:numPr>
          <w:ilvl w:val="0"/>
          <w:numId w:val="2"/>
        </w:numPr>
        <w:tabs>
          <w:tab w:val="left" w:pos="820"/>
          <w:tab w:val="left" w:pos="821"/>
        </w:tabs>
        <w:spacing w:before="0" w:line="259" w:lineRule="auto"/>
        <w:ind w:right="4456"/>
      </w:pPr>
      <w:r>
        <w:t>Make links to the context of the poster- what is it implying about ethnicity/ gender and our views towards ethnicity/gender in society today? How have these</w:t>
      </w:r>
      <w:r>
        <w:rPr>
          <w:spacing w:val="-13"/>
        </w:rPr>
        <w:t xml:space="preserve"> </w:t>
      </w:r>
      <w:r>
        <w:t>changed?</w:t>
      </w:r>
    </w:p>
    <w:p w14:paraId="01F6DB78" w14:textId="77777777" w:rsidR="00F9040E" w:rsidRDefault="00A7617B">
      <w:pPr>
        <w:pStyle w:val="Heading2"/>
      </w:pPr>
      <w:r>
        <w:t>Some ideas you could explore:</w:t>
      </w:r>
    </w:p>
    <w:p w14:paraId="764E2DF5" w14:textId="77777777" w:rsidR="00F9040E" w:rsidRDefault="00A7617B">
      <w:pPr>
        <w:pStyle w:val="ListParagraph"/>
        <w:numPr>
          <w:ilvl w:val="0"/>
          <w:numId w:val="2"/>
        </w:numPr>
        <w:tabs>
          <w:tab w:val="left" w:pos="820"/>
          <w:tab w:val="left" w:pos="821"/>
        </w:tabs>
        <w:spacing w:before="183" w:line="256" w:lineRule="auto"/>
        <w:ind w:right="4294"/>
      </w:pPr>
      <w:r>
        <w:t>The visual codes in the poster e.g. outline of Africa, tribal dress code, use of props, colour scheme,</w:t>
      </w:r>
      <w:r>
        <w:rPr>
          <w:spacing w:val="-5"/>
        </w:rPr>
        <w:t xml:space="preserve"> </w:t>
      </w:r>
      <w:r>
        <w:t>location</w:t>
      </w:r>
    </w:p>
    <w:p w14:paraId="30460605" w14:textId="77777777" w:rsidR="00F9040E" w:rsidRDefault="00A7617B">
      <w:pPr>
        <w:pStyle w:val="ListParagraph"/>
        <w:numPr>
          <w:ilvl w:val="0"/>
          <w:numId w:val="2"/>
        </w:numPr>
        <w:tabs>
          <w:tab w:val="left" w:pos="820"/>
          <w:tab w:val="left" w:pos="821"/>
        </w:tabs>
      </w:pPr>
      <w:r>
        <w:t>The language used e.g. in the tagline, name of the</w:t>
      </w:r>
      <w:r>
        <w:rPr>
          <w:spacing w:val="-6"/>
        </w:rPr>
        <w:t xml:space="preserve"> </w:t>
      </w:r>
      <w:r>
        <w:t>film</w:t>
      </w:r>
    </w:p>
    <w:p w14:paraId="0961BB85" w14:textId="77777777" w:rsidR="00F9040E" w:rsidRDefault="00A7617B">
      <w:pPr>
        <w:pStyle w:val="ListParagraph"/>
        <w:numPr>
          <w:ilvl w:val="0"/>
          <w:numId w:val="2"/>
        </w:numPr>
        <w:tabs>
          <w:tab w:val="left" w:pos="820"/>
          <w:tab w:val="left" w:pos="821"/>
        </w:tabs>
        <w:spacing w:before="23"/>
      </w:pPr>
      <w:r>
        <w:t>The camera angles used- look up what a low angle</w:t>
      </w:r>
      <w:r>
        <w:rPr>
          <w:spacing w:val="-7"/>
        </w:rPr>
        <w:t xml:space="preserve"> </w:t>
      </w:r>
      <w:r>
        <w:t>is</w:t>
      </w:r>
    </w:p>
    <w:p w14:paraId="05639EA8" w14:textId="77777777" w:rsidR="00F9040E" w:rsidRDefault="00A7617B">
      <w:pPr>
        <w:pStyle w:val="BodyText"/>
        <w:spacing w:before="180" w:line="259" w:lineRule="auto"/>
        <w:ind w:left="100" w:right="823" w:firstLine="0"/>
      </w:pPr>
      <w:r>
        <w:rPr>
          <w:b/>
        </w:rPr>
        <w:t xml:space="preserve">Want to challenge yourself? </w:t>
      </w:r>
      <w:r>
        <w:t>Use the following theory by bell hooks to add depth to your response: hooks is a feminist and argues that race, sex and class determine the extent to which one is discriminated against and oppressed in and by society. Are these characters oppressed? Or does this poster challenge this theory?</w:t>
      </w:r>
    </w:p>
    <w:p w14:paraId="59CA557E" w14:textId="77777777" w:rsidR="00F9040E" w:rsidRDefault="00A7617B">
      <w:pPr>
        <w:pStyle w:val="Heading1"/>
        <w:spacing w:before="163"/>
        <w:rPr>
          <w:u w:val="none"/>
        </w:rPr>
      </w:pPr>
      <w:r>
        <w:t>Practical-based task 2</w:t>
      </w:r>
    </w:p>
    <w:p w14:paraId="423EA109" w14:textId="77777777" w:rsidR="00F9040E" w:rsidRDefault="00F9040E">
      <w:pPr>
        <w:pStyle w:val="BodyText"/>
        <w:spacing w:before="5"/>
        <w:ind w:left="0" w:firstLine="0"/>
        <w:rPr>
          <w:sz w:val="10"/>
        </w:rPr>
      </w:pPr>
    </w:p>
    <w:p w14:paraId="77B49D13" w14:textId="77777777" w:rsidR="00F9040E" w:rsidRDefault="00A7617B">
      <w:pPr>
        <w:pStyle w:val="BodyText"/>
        <w:spacing w:before="56" w:line="259" w:lineRule="auto"/>
        <w:ind w:left="100" w:right="203" w:firstLine="0"/>
      </w:pPr>
      <w:r>
        <w:t xml:space="preserve">In your course work you will be asked to design a product that clearly represents a group (e.g. ethnicity or gender) in an insightful and complex way. Choose </w:t>
      </w:r>
      <w:r>
        <w:rPr>
          <w:u w:val="single"/>
        </w:rPr>
        <w:t>one</w:t>
      </w:r>
      <w:r>
        <w:t xml:space="preserve"> of tasks below and be ready to share it your first lesson back.</w:t>
      </w:r>
    </w:p>
    <w:p w14:paraId="66FAD4B1" w14:textId="77777777" w:rsidR="00F9040E" w:rsidRDefault="00F9040E">
      <w:pPr>
        <w:pStyle w:val="BodyText"/>
        <w:spacing w:before="7"/>
        <w:ind w:left="0" w:firstLine="0"/>
        <w:rPr>
          <w:sz w:val="8"/>
        </w:rPr>
      </w:pPr>
    </w:p>
    <w:p w14:paraId="3FBE6EA1" w14:textId="77777777" w:rsidR="00F9040E" w:rsidRDefault="00A7617B">
      <w:pPr>
        <w:pStyle w:val="ListParagraph"/>
        <w:numPr>
          <w:ilvl w:val="0"/>
          <w:numId w:val="1"/>
        </w:numPr>
        <w:tabs>
          <w:tab w:val="left" w:pos="821"/>
        </w:tabs>
        <w:spacing w:before="57" w:line="256" w:lineRule="auto"/>
        <w:ind w:right="162"/>
      </w:pPr>
      <w:r>
        <w:t>Create a lifestyle magazine front cover- take your own image and write your own cover lines- that represents a group is a specific way. You could use word or</w:t>
      </w:r>
      <w:r>
        <w:rPr>
          <w:spacing w:val="-16"/>
        </w:rPr>
        <w:t xml:space="preserve"> </w:t>
      </w:r>
      <w:r>
        <w:t>publisher.</w:t>
      </w:r>
    </w:p>
    <w:p w14:paraId="07A6F8A6" w14:textId="77777777" w:rsidR="00F9040E" w:rsidRDefault="00A7617B">
      <w:pPr>
        <w:pStyle w:val="ListParagraph"/>
        <w:numPr>
          <w:ilvl w:val="0"/>
          <w:numId w:val="1"/>
        </w:numPr>
        <w:tabs>
          <w:tab w:val="left" w:pos="821"/>
        </w:tabs>
        <w:spacing w:line="259" w:lineRule="auto"/>
        <w:ind w:right="270"/>
      </w:pPr>
      <w:r>
        <w:t>Write the script for a radio show in which you interview the director and a cast member about an upcoming film (that you have made up) in which representation of a group is complex (like Black</w:t>
      </w:r>
      <w:r>
        <w:rPr>
          <w:spacing w:val="-18"/>
        </w:rPr>
        <w:t xml:space="preserve"> </w:t>
      </w:r>
      <w:r>
        <w:t>Panther).</w:t>
      </w:r>
    </w:p>
    <w:p w14:paraId="2B9DA9D5" w14:textId="77777777" w:rsidR="00F9040E" w:rsidRDefault="00A7617B">
      <w:pPr>
        <w:pStyle w:val="ListParagraph"/>
        <w:numPr>
          <w:ilvl w:val="0"/>
          <w:numId w:val="1"/>
        </w:numPr>
        <w:tabs>
          <w:tab w:val="left" w:pos="821"/>
        </w:tabs>
        <w:spacing w:before="1" w:line="256" w:lineRule="auto"/>
        <w:ind w:right="625"/>
      </w:pPr>
      <w:r>
        <w:t>Choose a song that does not currently have a music video, create a 15 frame storyboard using your own photographic images to go with the song. Represent a group in a complex</w:t>
      </w:r>
      <w:r>
        <w:rPr>
          <w:spacing w:val="-10"/>
        </w:rPr>
        <w:t xml:space="preserve"> </w:t>
      </w:r>
      <w:r>
        <w:t>way.</w:t>
      </w:r>
    </w:p>
    <w:sectPr w:rsidR="00F9040E">
      <w:type w:val="continuous"/>
      <w:pgSz w:w="11910" w:h="16840"/>
      <w:pgMar w:top="600" w:right="56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18748A"/>
    <w:multiLevelType w:val="hybridMultilevel"/>
    <w:tmpl w:val="5962785E"/>
    <w:lvl w:ilvl="0" w:tplc="308276F6">
      <w:start w:val="1"/>
      <w:numFmt w:val="upperLetter"/>
      <w:lvlText w:val="%1."/>
      <w:lvlJc w:val="left"/>
      <w:pPr>
        <w:ind w:left="820" w:hanging="361"/>
        <w:jc w:val="left"/>
      </w:pPr>
      <w:rPr>
        <w:rFonts w:ascii="Calibri" w:eastAsia="Calibri" w:hAnsi="Calibri" w:cs="Calibri" w:hint="default"/>
        <w:spacing w:val="-1"/>
        <w:w w:val="100"/>
        <w:sz w:val="22"/>
        <w:szCs w:val="22"/>
        <w:lang w:val="en-US" w:eastAsia="en-US" w:bidi="ar-SA"/>
      </w:rPr>
    </w:lvl>
    <w:lvl w:ilvl="1" w:tplc="5AA85740">
      <w:numFmt w:val="bullet"/>
      <w:lvlText w:val="•"/>
      <w:lvlJc w:val="left"/>
      <w:pPr>
        <w:ind w:left="1810" w:hanging="361"/>
      </w:pPr>
      <w:rPr>
        <w:rFonts w:hint="default"/>
        <w:lang w:val="en-US" w:eastAsia="en-US" w:bidi="ar-SA"/>
      </w:rPr>
    </w:lvl>
    <w:lvl w:ilvl="2" w:tplc="C45EEF10">
      <w:numFmt w:val="bullet"/>
      <w:lvlText w:val="•"/>
      <w:lvlJc w:val="left"/>
      <w:pPr>
        <w:ind w:left="2801" w:hanging="361"/>
      </w:pPr>
      <w:rPr>
        <w:rFonts w:hint="default"/>
        <w:lang w:val="en-US" w:eastAsia="en-US" w:bidi="ar-SA"/>
      </w:rPr>
    </w:lvl>
    <w:lvl w:ilvl="3" w:tplc="B97EA670">
      <w:numFmt w:val="bullet"/>
      <w:lvlText w:val="•"/>
      <w:lvlJc w:val="left"/>
      <w:pPr>
        <w:ind w:left="3791" w:hanging="361"/>
      </w:pPr>
      <w:rPr>
        <w:rFonts w:hint="default"/>
        <w:lang w:val="en-US" w:eastAsia="en-US" w:bidi="ar-SA"/>
      </w:rPr>
    </w:lvl>
    <w:lvl w:ilvl="4" w:tplc="C9322CA4">
      <w:numFmt w:val="bullet"/>
      <w:lvlText w:val="•"/>
      <w:lvlJc w:val="left"/>
      <w:pPr>
        <w:ind w:left="4782" w:hanging="361"/>
      </w:pPr>
      <w:rPr>
        <w:rFonts w:hint="default"/>
        <w:lang w:val="en-US" w:eastAsia="en-US" w:bidi="ar-SA"/>
      </w:rPr>
    </w:lvl>
    <w:lvl w:ilvl="5" w:tplc="E3D2A6BA">
      <w:numFmt w:val="bullet"/>
      <w:lvlText w:val="•"/>
      <w:lvlJc w:val="left"/>
      <w:pPr>
        <w:ind w:left="5773" w:hanging="361"/>
      </w:pPr>
      <w:rPr>
        <w:rFonts w:hint="default"/>
        <w:lang w:val="en-US" w:eastAsia="en-US" w:bidi="ar-SA"/>
      </w:rPr>
    </w:lvl>
    <w:lvl w:ilvl="6" w:tplc="987A2F14">
      <w:numFmt w:val="bullet"/>
      <w:lvlText w:val="•"/>
      <w:lvlJc w:val="left"/>
      <w:pPr>
        <w:ind w:left="6763" w:hanging="361"/>
      </w:pPr>
      <w:rPr>
        <w:rFonts w:hint="default"/>
        <w:lang w:val="en-US" w:eastAsia="en-US" w:bidi="ar-SA"/>
      </w:rPr>
    </w:lvl>
    <w:lvl w:ilvl="7" w:tplc="66C4DF50">
      <w:numFmt w:val="bullet"/>
      <w:lvlText w:val="•"/>
      <w:lvlJc w:val="left"/>
      <w:pPr>
        <w:ind w:left="7754" w:hanging="361"/>
      </w:pPr>
      <w:rPr>
        <w:rFonts w:hint="default"/>
        <w:lang w:val="en-US" w:eastAsia="en-US" w:bidi="ar-SA"/>
      </w:rPr>
    </w:lvl>
    <w:lvl w:ilvl="8" w:tplc="B5E6CE1C">
      <w:numFmt w:val="bullet"/>
      <w:lvlText w:val="•"/>
      <w:lvlJc w:val="left"/>
      <w:pPr>
        <w:ind w:left="8745" w:hanging="361"/>
      </w:pPr>
      <w:rPr>
        <w:rFonts w:hint="default"/>
        <w:lang w:val="en-US" w:eastAsia="en-US" w:bidi="ar-SA"/>
      </w:rPr>
    </w:lvl>
  </w:abstractNum>
  <w:abstractNum w:abstractNumId="1" w15:restartNumberingAfterBreak="0">
    <w:nsid w:val="56763E1D"/>
    <w:multiLevelType w:val="hybridMultilevel"/>
    <w:tmpl w:val="4206469C"/>
    <w:lvl w:ilvl="0" w:tplc="4C1C5112">
      <w:numFmt w:val="bullet"/>
      <w:lvlText w:val=""/>
      <w:lvlJc w:val="left"/>
      <w:pPr>
        <w:ind w:left="820" w:hanging="361"/>
      </w:pPr>
      <w:rPr>
        <w:rFonts w:ascii="Symbol" w:eastAsia="Symbol" w:hAnsi="Symbol" w:cs="Symbol" w:hint="default"/>
        <w:w w:val="99"/>
        <w:sz w:val="22"/>
        <w:szCs w:val="22"/>
        <w:lang w:val="en-US" w:eastAsia="en-US" w:bidi="ar-SA"/>
      </w:rPr>
    </w:lvl>
    <w:lvl w:ilvl="1" w:tplc="77EE6CB0">
      <w:numFmt w:val="bullet"/>
      <w:lvlText w:val="•"/>
      <w:lvlJc w:val="left"/>
      <w:pPr>
        <w:ind w:left="1810" w:hanging="361"/>
      </w:pPr>
      <w:rPr>
        <w:rFonts w:hint="default"/>
        <w:lang w:val="en-US" w:eastAsia="en-US" w:bidi="ar-SA"/>
      </w:rPr>
    </w:lvl>
    <w:lvl w:ilvl="2" w:tplc="0D10A570">
      <w:numFmt w:val="bullet"/>
      <w:lvlText w:val="•"/>
      <w:lvlJc w:val="left"/>
      <w:pPr>
        <w:ind w:left="2801" w:hanging="361"/>
      </w:pPr>
      <w:rPr>
        <w:rFonts w:hint="default"/>
        <w:lang w:val="en-US" w:eastAsia="en-US" w:bidi="ar-SA"/>
      </w:rPr>
    </w:lvl>
    <w:lvl w:ilvl="3" w:tplc="3EF21314">
      <w:numFmt w:val="bullet"/>
      <w:lvlText w:val="•"/>
      <w:lvlJc w:val="left"/>
      <w:pPr>
        <w:ind w:left="3791" w:hanging="361"/>
      </w:pPr>
      <w:rPr>
        <w:rFonts w:hint="default"/>
        <w:lang w:val="en-US" w:eastAsia="en-US" w:bidi="ar-SA"/>
      </w:rPr>
    </w:lvl>
    <w:lvl w:ilvl="4" w:tplc="316C68DA">
      <w:numFmt w:val="bullet"/>
      <w:lvlText w:val="•"/>
      <w:lvlJc w:val="left"/>
      <w:pPr>
        <w:ind w:left="4782" w:hanging="361"/>
      </w:pPr>
      <w:rPr>
        <w:rFonts w:hint="default"/>
        <w:lang w:val="en-US" w:eastAsia="en-US" w:bidi="ar-SA"/>
      </w:rPr>
    </w:lvl>
    <w:lvl w:ilvl="5" w:tplc="CC20973E">
      <w:numFmt w:val="bullet"/>
      <w:lvlText w:val="•"/>
      <w:lvlJc w:val="left"/>
      <w:pPr>
        <w:ind w:left="5773" w:hanging="361"/>
      </w:pPr>
      <w:rPr>
        <w:rFonts w:hint="default"/>
        <w:lang w:val="en-US" w:eastAsia="en-US" w:bidi="ar-SA"/>
      </w:rPr>
    </w:lvl>
    <w:lvl w:ilvl="6" w:tplc="967A2EE2">
      <w:numFmt w:val="bullet"/>
      <w:lvlText w:val="•"/>
      <w:lvlJc w:val="left"/>
      <w:pPr>
        <w:ind w:left="6763" w:hanging="361"/>
      </w:pPr>
      <w:rPr>
        <w:rFonts w:hint="default"/>
        <w:lang w:val="en-US" w:eastAsia="en-US" w:bidi="ar-SA"/>
      </w:rPr>
    </w:lvl>
    <w:lvl w:ilvl="7" w:tplc="FE5CB780">
      <w:numFmt w:val="bullet"/>
      <w:lvlText w:val="•"/>
      <w:lvlJc w:val="left"/>
      <w:pPr>
        <w:ind w:left="7754" w:hanging="361"/>
      </w:pPr>
      <w:rPr>
        <w:rFonts w:hint="default"/>
        <w:lang w:val="en-US" w:eastAsia="en-US" w:bidi="ar-SA"/>
      </w:rPr>
    </w:lvl>
    <w:lvl w:ilvl="8" w:tplc="3A0EB068">
      <w:numFmt w:val="bullet"/>
      <w:lvlText w:val="•"/>
      <w:lvlJc w:val="left"/>
      <w:pPr>
        <w:ind w:left="8745" w:hanging="361"/>
      </w:pPr>
      <w:rPr>
        <w:rFonts w:hint="default"/>
        <w:lang w:val="en-US"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40E"/>
    <w:rsid w:val="0028441B"/>
    <w:rsid w:val="0056735C"/>
    <w:rsid w:val="00903F4E"/>
    <w:rsid w:val="00A7617B"/>
    <w:rsid w:val="00F9040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0811AB"/>
  <w15:docId w15:val="{7B23E523-67CE-4233-87FB-CCEFAF254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00"/>
      <w:outlineLvl w:val="0"/>
    </w:pPr>
    <w:rPr>
      <w:sz w:val="28"/>
      <w:szCs w:val="28"/>
      <w:u w:val="single" w:color="000000"/>
    </w:rPr>
  </w:style>
  <w:style w:type="paragraph" w:styleId="Heading2">
    <w:name w:val="heading 2"/>
    <w:basedOn w:val="Normal"/>
    <w:uiPriority w:val="1"/>
    <w:qFormat/>
    <w:pPr>
      <w:spacing w:before="157"/>
      <w:ind w:left="10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hanging="361"/>
    </w:pPr>
  </w:style>
  <w:style w:type="paragraph" w:styleId="ListParagraph">
    <w:name w:val="List Paragraph"/>
    <w:basedOn w:val="Normal"/>
    <w:uiPriority w:val="1"/>
    <w:qFormat/>
    <w:pPr>
      <w:spacing w:before="4"/>
      <w:ind w:left="820" w:hanging="36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7617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617B"/>
    <w:rPr>
      <w:rFonts w:ascii="Lucida Grande" w:eastAsia="Calibri" w:hAnsi="Lucida Grande" w:cs="Lucida Grande"/>
      <w:sz w:val="18"/>
      <w:szCs w:val="18"/>
    </w:rPr>
  </w:style>
  <w:style w:type="paragraph" w:styleId="Title">
    <w:name w:val="Title"/>
    <w:basedOn w:val="Normal"/>
    <w:next w:val="Normal"/>
    <w:link w:val="TitleChar"/>
    <w:uiPriority w:val="10"/>
    <w:qFormat/>
    <w:rsid w:val="00A7617B"/>
    <w:pPr>
      <w:widowControl/>
      <w:autoSpaceDE/>
      <w:autoSpaceDN/>
      <w:contextualSpacing/>
    </w:pPr>
    <w:rPr>
      <w:rFonts w:asciiTheme="majorHAnsi" w:eastAsiaTheme="majorEastAsia" w:hAnsiTheme="majorHAnsi" w:cstheme="majorBidi"/>
      <w:spacing w:val="-10"/>
      <w:kern w:val="28"/>
      <w:sz w:val="56"/>
      <w:szCs w:val="56"/>
      <w:lang w:val="en-GB" w:eastAsia="en-GB"/>
    </w:rPr>
  </w:style>
  <w:style w:type="character" w:customStyle="1" w:styleId="TitleChar">
    <w:name w:val="Title Char"/>
    <w:basedOn w:val="DefaultParagraphFont"/>
    <w:link w:val="Title"/>
    <w:uiPriority w:val="10"/>
    <w:rsid w:val="00A7617B"/>
    <w:rPr>
      <w:rFonts w:asciiTheme="majorHAnsi" w:eastAsiaTheme="majorEastAsia" w:hAnsiTheme="majorHAnsi" w:cstheme="majorBidi"/>
      <w:spacing w:val="-10"/>
      <w:kern w:val="28"/>
      <w:sz w:val="56"/>
      <w:szCs w:val="5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411</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Shelley Blackbird</dc:creator>
  <cp:lastModifiedBy>Mrs C Clewer</cp:lastModifiedBy>
  <cp:revision>2</cp:revision>
  <dcterms:created xsi:type="dcterms:W3CDTF">2022-06-28T07:25:00Z</dcterms:created>
  <dcterms:modified xsi:type="dcterms:W3CDTF">2022-06-28T07:25:00Z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2018-06-13T00:00:00Z</vt:filetime>
  </property>
  <property fmtid="{D5CDD505-2E9C-101B-9397-08002B2CF9AE}" pid="3" name="Creator">
    <vt:lpwstr>Microsoft® Word 2013</vt:lpwstr>
  </property>
  <property fmtid="{D5CDD505-2E9C-101B-9397-08002B2CF9AE}" pid="4" name="LastSaved">
    <vt:filetime>2020-06-01T00:00:00Z</vt:filetime>
  </property>
</Properties>
</file>