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AC4EF" w14:textId="77777777" w:rsidR="00D778FF" w:rsidRDefault="00D778FF" w:rsidP="00D778FF">
      <w:pPr>
        <w:jc w:val="center"/>
        <w:rPr>
          <w:b/>
          <w:sz w:val="48"/>
        </w:rPr>
      </w:pPr>
      <w:bookmarkStart w:id="0" w:name="_GoBack"/>
      <w:bookmarkEnd w:id="0"/>
      <w:r w:rsidRPr="00D32241">
        <w:rPr>
          <w:b/>
          <w:sz w:val="48"/>
        </w:rPr>
        <w:t>A</w:t>
      </w:r>
      <w:r>
        <w:rPr>
          <w:b/>
          <w:sz w:val="48"/>
        </w:rPr>
        <w:t>-</w:t>
      </w:r>
      <w:r w:rsidRPr="00D32241">
        <w:rPr>
          <w:b/>
          <w:sz w:val="48"/>
        </w:rPr>
        <w:t xml:space="preserve">level </w:t>
      </w:r>
      <w:r>
        <w:rPr>
          <w:b/>
          <w:sz w:val="48"/>
        </w:rPr>
        <w:t>Soci</w:t>
      </w:r>
      <w:r w:rsidRPr="00D32241">
        <w:rPr>
          <w:b/>
          <w:sz w:val="48"/>
        </w:rPr>
        <w:t xml:space="preserve">ology </w:t>
      </w:r>
    </w:p>
    <w:p w14:paraId="1AD1C6B0" w14:textId="77777777" w:rsidR="00D778FF" w:rsidRPr="00D32241" w:rsidRDefault="00D778FF" w:rsidP="00D778FF">
      <w:pPr>
        <w:jc w:val="center"/>
        <w:rPr>
          <w:b/>
          <w:sz w:val="48"/>
        </w:rPr>
      </w:pPr>
      <w:r w:rsidRPr="00D32241">
        <w:rPr>
          <w:b/>
          <w:sz w:val="48"/>
        </w:rPr>
        <w:t>at The Blue Coat Sixth Form</w:t>
      </w:r>
    </w:p>
    <w:p w14:paraId="7CC01AD0" w14:textId="77777777" w:rsidR="00D778FF" w:rsidRDefault="00D778FF" w:rsidP="00D778FF">
      <w:pPr>
        <w:jc w:val="center"/>
        <w:rPr>
          <w:b/>
          <w:sz w:val="36"/>
        </w:rPr>
      </w:pPr>
      <w:r>
        <w:rPr>
          <w:b/>
          <w:sz w:val="36"/>
        </w:rPr>
        <w:t>Part of the Social Sciences Department</w:t>
      </w:r>
    </w:p>
    <w:p w14:paraId="70D19C57" w14:textId="77777777" w:rsidR="00D778FF" w:rsidRDefault="00D778FF" w:rsidP="00D778FF">
      <w:pPr>
        <w:jc w:val="center"/>
        <w:rPr>
          <w:b/>
          <w:sz w:val="36"/>
        </w:rPr>
      </w:pPr>
    </w:p>
    <w:p w14:paraId="34679C55" w14:textId="77777777" w:rsidR="00D778FF" w:rsidRDefault="00D778FF" w:rsidP="00D778FF">
      <w:pPr>
        <w:jc w:val="center"/>
        <w:rPr>
          <w:noProof/>
        </w:rPr>
      </w:pPr>
      <w:r w:rsidRPr="007F0DB7">
        <w:rPr>
          <w:noProof/>
        </w:rPr>
        <w:drawing>
          <wp:inline distT="0" distB="0" distL="0" distR="0" wp14:anchorId="470E07DA" wp14:editId="00500EB1">
            <wp:extent cx="6299835" cy="41998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4199890"/>
                    </a:xfrm>
                    <a:prstGeom prst="rect">
                      <a:avLst/>
                    </a:prstGeom>
                  </pic:spPr>
                </pic:pic>
              </a:graphicData>
            </a:graphic>
          </wp:inline>
        </w:drawing>
      </w:r>
    </w:p>
    <w:p w14:paraId="05E543EC" w14:textId="77777777" w:rsidR="00D778FF" w:rsidRDefault="00D778FF" w:rsidP="00D778FF">
      <w:pPr>
        <w:jc w:val="center"/>
        <w:rPr>
          <w:b/>
          <w:sz w:val="36"/>
        </w:rPr>
      </w:pPr>
    </w:p>
    <w:p w14:paraId="476B5C72" w14:textId="134B56EA" w:rsidR="00D778FF" w:rsidRDefault="00D778FF" w:rsidP="00D778FF">
      <w:pPr>
        <w:jc w:val="center"/>
        <w:rPr>
          <w:b/>
          <w:sz w:val="36"/>
        </w:rPr>
      </w:pPr>
      <w:r>
        <w:rPr>
          <w:b/>
          <w:sz w:val="36"/>
        </w:rPr>
        <w:t>Part 3</w:t>
      </w:r>
    </w:p>
    <w:p w14:paraId="7CC66597" w14:textId="0CDABD93" w:rsidR="00D778FF" w:rsidRPr="00146A96" w:rsidRDefault="00D778FF" w:rsidP="00D778FF">
      <w:pPr>
        <w:jc w:val="both"/>
        <w:rPr>
          <w:sz w:val="28"/>
          <w:szCs w:val="28"/>
        </w:rPr>
      </w:pPr>
      <w:r w:rsidRPr="00146A96">
        <w:rPr>
          <w:sz w:val="28"/>
          <w:szCs w:val="28"/>
        </w:rPr>
        <w:t xml:space="preserve">Welcome Sociologists!  This is Part </w:t>
      </w:r>
      <w:r>
        <w:rPr>
          <w:sz w:val="28"/>
          <w:szCs w:val="28"/>
        </w:rPr>
        <w:t>3</w:t>
      </w:r>
      <w:r w:rsidRPr="00146A96">
        <w:rPr>
          <w:sz w:val="28"/>
          <w:szCs w:val="28"/>
        </w:rPr>
        <w:t xml:space="preserve"> of the Bridging course aimed </w:t>
      </w:r>
      <w:r>
        <w:rPr>
          <w:sz w:val="28"/>
          <w:szCs w:val="28"/>
        </w:rPr>
        <w:t xml:space="preserve">to assess your readiness for your </w:t>
      </w:r>
      <w:r w:rsidRPr="00146A96">
        <w:rPr>
          <w:sz w:val="28"/>
          <w:szCs w:val="28"/>
        </w:rPr>
        <w:t>level Sociology course</w:t>
      </w:r>
      <w:r>
        <w:rPr>
          <w:sz w:val="28"/>
          <w:szCs w:val="28"/>
        </w:rPr>
        <w:t xml:space="preserve"> in September</w:t>
      </w:r>
      <w:r w:rsidRPr="00146A96">
        <w:rPr>
          <w:sz w:val="28"/>
          <w:szCs w:val="28"/>
        </w:rPr>
        <w:t xml:space="preserve">.  </w:t>
      </w:r>
    </w:p>
    <w:p w14:paraId="62344C70" w14:textId="6BE45A9F" w:rsidR="00D778FF" w:rsidRPr="00146A96" w:rsidRDefault="00D778FF" w:rsidP="00D778FF">
      <w:pPr>
        <w:jc w:val="both"/>
        <w:rPr>
          <w:sz w:val="28"/>
          <w:szCs w:val="28"/>
        </w:rPr>
      </w:pPr>
      <w:r w:rsidRPr="00146A96">
        <w:rPr>
          <w:sz w:val="28"/>
          <w:szCs w:val="28"/>
        </w:rPr>
        <w:t xml:space="preserve">Last time, we looked at </w:t>
      </w:r>
      <w:r>
        <w:rPr>
          <w:sz w:val="28"/>
          <w:szCs w:val="28"/>
        </w:rPr>
        <w:t>the sociology of the family and of education; two of the key areas studied on your course</w:t>
      </w:r>
      <w:r w:rsidRPr="00146A96">
        <w:rPr>
          <w:sz w:val="28"/>
          <w:szCs w:val="28"/>
        </w:rPr>
        <w:t xml:space="preserve">. In part </w:t>
      </w:r>
      <w:r>
        <w:rPr>
          <w:sz w:val="28"/>
          <w:szCs w:val="28"/>
        </w:rPr>
        <w:t>3</w:t>
      </w:r>
      <w:r w:rsidRPr="00146A96">
        <w:rPr>
          <w:sz w:val="28"/>
          <w:szCs w:val="28"/>
        </w:rPr>
        <w:t>, we are going to focus on s</w:t>
      </w:r>
      <w:r w:rsidR="00B10C00">
        <w:rPr>
          <w:sz w:val="28"/>
          <w:szCs w:val="28"/>
        </w:rPr>
        <w:t xml:space="preserve">ome of the key social groups in </w:t>
      </w:r>
      <w:r w:rsidR="003D3091">
        <w:rPr>
          <w:sz w:val="28"/>
          <w:szCs w:val="28"/>
        </w:rPr>
        <w:t>society and</w:t>
      </w:r>
      <w:r w:rsidR="00B10C00">
        <w:rPr>
          <w:sz w:val="28"/>
          <w:szCs w:val="28"/>
        </w:rPr>
        <w:t xml:space="preserve"> look at how those variables can impact a person’s life chances.</w:t>
      </w:r>
    </w:p>
    <w:p w14:paraId="0B6544D3" w14:textId="77777777" w:rsidR="00D778FF" w:rsidRPr="00146A96" w:rsidRDefault="00D778FF" w:rsidP="00D778FF">
      <w:pPr>
        <w:rPr>
          <w:sz w:val="28"/>
          <w:szCs w:val="28"/>
        </w:rPr>
      </w:pPr>
      <w:r w:rsidRPr="00146A96">
        <w:rPr>
          <w:sz w:val="28"/>
          <w:szCs w:val="28"/>
        </w:rPr>
        <w:br w:type="page"/>
      </w:r>
    </w:p>
    <w:p w14:paraId="0AB95AD0" w14:textId="4220ABCC" w:rsidR="00B10C00" w:rsidRPr="000D0DAE" w:rsidRDefault="00B10C00" w:rsidP="00B10C00">
      <w:pPr>
        <w:rPr>
          <w:rFonts w:cstheme="minorHAnsi"/>
          <w:b/>
          <w:sz w:val="32"/>
          <w:szCs w:val="32"/>
        </w:rPr>
      </w:pPr>
      <w:r w:rsidRPr="000D0DAE">
        <w:rPr>
          <w:rFonts w:cstheme="minorHAnsi"/>
          <w:b/>
          <w:sz w:val="32"/>
          <w:szCs w:val="32"/>
        </w:rPr>
        <w:lastRenderedPageBreak/>
        <w:t xml:space="preserve">Section A- </w:t>
      </w:r>
      <w:r>
        <w:rPr>
          <w:rFonts w:cstheme="minorHAnsi"/>
          <w:b/>
          <w:sz w:val="32"/>
          <w:szCs w:val="32"/>
        </w:rPr>
        <w:t>Social Variables</w:t>
      </w:r>
      <w:r w:rsidR="00CB07F2" w:rsidRPr="00CB07F2">
        <w:rPr>
          <w:noProof/>
        </w:rPr>
        <w:t xml:space="preserve"> </w:t>
      </w:r>
    </w:p>
    <w:p w14:paraId="47E61156" w14:textId="77777777" w:rsidR="003D3091" w:rsidRDefault="003D3091" w:rsidP="00B10C00">
      <w:pPr>
        <w:rPr>
          <w:rFonts w:cstheme="minorHAnsi"/>
          <w:sz w:val="24"/>
          <w:szCs w:val="24"/>
        </w:rPr>
      </w:pPr>
    </w:p>
    <w:p w14:paraId="509C22CE" w14:textId="73817157" w:rsidR="00B10C00" w:rsidRDefault="00CB07F2" w:rsidP="00B10C00">
      <w:pPr>
        <w:rPr>
          <w:rFonts w:cstheme="minorHAnsi"/>
          <w:sz w:val="24"/>
          <w:szCs w:val="24"/>
        </w:rPr>
      </w:pPr>
      <w:r w:rsidRPr="00CB07F2">
        <w:rPr>
          <w:noProof/>
        </w:rPr>
        <w:drawing>
          <wp:anchor distT="0" distB="0" distL="114300" distR="114300" simplePos="0" relativeHeight="251664384" behindDoc="1" locked="0" layoutInCell="1" allowOverlap="1" wp14:anchorId="470A23A3" wp14:editId="741DBB1F">
            <wp:simplePos x="0" y="0"/>
            <wp:positionH relativeFrom="column">
              <wp:posOffset>2324100</wp:posOffset>
            </wp:positionH>
            <wp:positionV relativeFrom="paragraph">
              <wp:posOffset>11430</wp:posOffset>
            </wp:positionV>
            <wp:extent cx="4034155" cy="1555115"/>
            <wp:effectExtent l="0" t="0" r="4445" b="6985"/>
            <wp:wrapTight wrapText="bothSides">
              <wp:wrapPolygon edited="0">
                <wp:start x="0" y="0"/>
                <wp:lineTo x="0" y="21432"/>
                <wp:lineTo x="21522" y="21432"/>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2141" b="23841"/>
                    <a:stretch/>
                  </pic:blipFill>
                  <pic:spPr bwMode="auto">
                    <a:xfrm>
                      <a:off x="0" y="0"/>
                      <a:ext cx="403415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C00">
        <w:rPr>
          <w:rFonts w:cstheme="minorHAnsi"/>
          <w:sz w:val="24"/>
          <w:szCs w:val="24"/>
        </w:rPr>
        <w:t xml:space="preserve">In sociology, students need to understand </w:t>
      </w:r>
      <w:r w:rsidR="00B10C00" w:rsidRPr="00B10C00">
        <w:rPr>
          <w:rFonts w:cstheme="minorHAnsi"/>
          <w:sz w:val="24"/>
          <w:szCs w:val="24"/>
        </w:rPr>
        <w:t>the following two core themes:</w:t>
      </w:r>
    </w:p>
    <w:p w14:paraId="66063D23" w14:textId="77777777" w:rsidR="00B10C00" w:rsidRPr="00B10C00" w:rsidRDefault="00B10C00" w:rsidP="003D3091">
      <w:pPr>
        <w:pStyle w:val="ListParagraph"/>
        <w:numPr>
          <w:ilvl w:val="0"/>
          <w:numId w:val="3"/>
        </w:numPr>
        <w:rPr>
          <w:rFonts w:cstheme="minorHAnsi"/>
          <w:sz w:val="24"/>
          <w:szCs w:val="24"/>
        </w:rPr>
      </w:pPr>
      <w:r w:rsidRPr="00B10C00">
        <w:rPr>
          <w:rFonts w:cstheme="minorHAnsi"/>
          <w:sz w:val="24"/>
          <w:szCs w:val="24"/>
        </w:rPr>
        <w:t>socialisation, culture and identity</w:t>
      </w:r>
    </w:p>
    <w:p w14:paraId="18645616" w14:textId="77777777" w:rsidR="00B10C00" w:rsidRPr="00B10C00" w:rsidRDefault="00B10C00" w:rsidP="003D3091">
      <w:pPr>
        <w:pStyle w:val="ListParagraph"/>
        <w:numPr>
          <w:ilvl w:val="0"/>
          <w:numId w:val="3"/>
        </w:numPr>
        <w:rPr>
          <w:rFonts w:cstheme="minorHAnsi"/>
          <w:sz w:val="24"/>
          <w:szCs w:val="24"/>
        </w:rPr>
      </w:pPr>
      <w:r w:rsidRPr="00B10C00">
        <w:rPr>
          <w:rFonts w:cstheme="minorHAnsi"/>
          <w:sz w:val="24"/>
          <w:szCs w:val="24"/>
        </w:rPr>
        <w:t>social differentiation, power and stratification.</w:t>
      </w:r>
    </w:p>
    <w:p w14:paraId="3BA63D10" w14:textId="77777777" w:rsidR="003D3091" w:rsidRDefault="003D3091" w:rsidP="003D3091">
      <w:pPr>
        <w:jc w:val="both"/>
        <w:rPr>
          <w:rFonts w:cstheme="minorHAnsi"/>
          <w:sz w:val="24"/>
          <w:szCs w:val="24"/>
        </w:rPr>
      </w:pPr>
    </w:p>
    <w:p w14:paraId="2DA811B2" w14:textId="6F160AB9" w:rsidR="00F408FA" w:rsidRDefault="00B10C00" w:rsidP="003D3091">
      <w:pPr>
        <w:jc w:val="both"/>
        <w:rPr>
          <w:rFonts w:cstheme="minorHAnsi"/>
          <w:sz w:val="24"/>
          <w:szCs w:val="24"/>
        </w:rPr>
      </w:pPr>
      <w:r w:rsidRPr="00B10C00">
        <w:rPr>
          <w:rFonts w:cstheme="minorHAnsi"/>
          <w:sz w:val="24"/>
          <w:szCs w:val="24"/>
        </w:rPr>
        <w:t xml:space="preserve">The themes </w:t>
      </w:r>
      <w:r w:rsidR="00F408FA">
        <w:rPr>
          <w:rFonts w:cstheme="minorHAnsi"/>
          <w:sz w:val="24"/>
          <w:szCs w:val="24"/>
        </w:rPr>
        <w:t>apply to all</w:t>
      </w:r>
      <w:r w:rsidRPr="00B10C00">
        <w:rPr>
          <w:rFonts w:cstheme="minorHAnsi"/>
          <w:sz w:val="24"/>
          <w:szCs w:val="24"/>
        </w:rPr>
        <w:t xml:space="preserve"> areas of Sociology</w:t>
      </w:r>
      <w:r w:rsidR="00F408FA">
        <w:rPr>
          <w:rFonts w:cstheme="minorHAnsi"/>
          <w:sz w:val="24"/>
          <w:szCs w:val="24"/>
        </w:rPr>
        <w:t>, like family and education which you were introduced to in part 2</w:t>
      </w:r>
      <w:r w:rsidRPr="00B10C00">
        <w:rPr>
          <w:rFonts w:cstheme="minorHAnsi"/>
          <w:sz w:val="24"/>
          <w:szCs w:val="24"/>
        </w:rPr>
        <w:t xml:space="preserve">. </w:t>
      </w:r>
      <w:r>
        <w:rPr>
          <w:rFonts w:cstheme="minorHAnsi"/>
          <w:sz w:val="24"/>
          <w:szCs w:val="24"/>
        </w:rPr>
        <w:t xml:space="preserve">To understand society and the way individuals behave within it, it is important to understand the threads that run through </w:t>
      </w:r>
      <w:r w:rsidR="00F408FA">
        <w:rPr>
          <w:rFonts w:cstheme="minorHAnsi"/>
          <w:sz w:val="24"/>
          <w:szCs w:val="24"/>
        </w:rPr>
        <w:t xml:space="preserve">many areas of </w:t>
      </w:r>
      <w:r>
        <w:rPr>
          <w:rFonts w:cstheme="minorHAnsi"/>
          <w:sz w:val="24"/>
          <w:szCs w:val="24"/>
        </w:rPr>
        <w:t>social life.</w:t>
      </w:r>
    </w:p>
    <w:p w14:paraId="3C7016F7" w14:textId="332DD1C1" w:rsidR="00F408FA" w:rsidRDefault="00F408FA" w:rsidP="00B10C00">
      <w:pPr>
        <w:rPr>
          <w:rFonts w:cstheme="minorHAnsi"/>
          <w:sz w:val="24"/>
          <w:szCs w:val="24"/>
        </w:rPr>
      </w:pPr>
    </w:p>
    <w:p w14:paraId="44042BED" w14:textId="77777777" w:rsidR="003D3091" w:rsidRDefault="003D3091" w:rsidP="003D3091">
      <w:pPr>
        <w:jc w:val="both"/>
        <w:rPr>
          <w:rFonts w:cstheme="minorHAnsi"/>
          <w:b/>
          <w:bCs/>
          <w:sz w:val="24"/>
          <w:szCs w:val="24"/>
          <w:highlight w:val="yellow"/>
          <w:u w:val="single"/>
        </w:rPr>
      </w:pPr>
    </w:p>
    <w:p w14:paraId="7FD4B2A6" w14:textId="3CE54E93" w:rsidR="00F408FA" w:rsidRDefault="00F408FA" w:rsidP="003D3091">
      <w:pPr>
        <w:jc w:val="both"/>
        <w:rPr>
          <w:rFonts w:cstheme="minorHAnsi"/>
          <w:sz w:val="24"/>
          <w:szCs w:val="24"/>
        </w:rPr>
      </w:pPr>
      <w:r w:rsidRPr="00F408FA">
        <w:rPr>
          <w:rFonts w:cstheme="minorHAnsi"/>
          <w:b/>
          <w:bCs/>
          <w:sz w:val="24"/>
          <w:szCs w:val="24"/>
          <w:highlight w:val="yellow"/>
          <w:u w:val="single"/>
        </w:rPr>
        <w:t>Task 1:</w:t>
      </w:r>
      <w:r>
        <w:rPr>
          <w:rFonts w:cstheme="minorHAnsi"/>
          <w:sz w:val="24"/>
          <w:szCs w:val="24"/>
        </w:rPr>
        <w:t xml:space="preserve"> Social variables can be remembered using the acronym DR CAGES. Find the definitions for each of the categories.</w:t>
      </w:r>
    </w:p>
    <w:p w14:paraId="3C2D2185" w14:textId="2A6BB439" w:rsidR="00F408FA" w:rsidRDefault="00F408FA" w:rsidP="00B10C00">
      <w:pPr>
        <w:rPr>
          <w:rFonts w:cstheme="minorHAnsi"/>
          <w:sz w:val="24"/>
          <w:szCs w:val="24"/>
        </w:rPr>
      </w:pPr>
    </w:p>
    <w:p w14:paraId="00EDBE6F" w14:textId="07085203" w:rsidR="00F408FA" w:rsidRDefault="00F408FA" w:rsidP="00F408FA">
      <w:pPr>
        <w:pStyle w:val="ListParagraph"/>
        <w:numPr>
          <w:ilvl w:val="0"/>
          <w:numId w:val="4"/>
        </w:numPr>
        <w:rPr>
          <w:rFonts w:cstheme="minorHAnsi"/>
          <w:sz w:val="24"/>
          <w:szCs w:val="24"/>
        </w:rPr>
      </w:pPr>
      <w:r w:rsidRPr="00F408FA">
        <w:rPr>
          <w:rFonts w:cstheme="minorHAnsi"/>
          <w:sz w:val="24"/>
          <w:szCs w:val="24"/>
        </w:rPr>
        <w:t>D</w:t>
      </w:r>
      <w:r>
        <w:rPr>
          <w:rFonts w:cstheme="minorHAnsi"/>
          <w:sz w:val="24"/>
          <w:szCs w:val="24"/>
        </w:rPr>
        <w:t>isability</w:t>
      </w:r>
    </w:p>
    <w:p w14:paraId="091526EB" w14:textId="77777777" w:rsidR="00393362" w:rsidRDefault="00393362" w:rsidP="00F408FA">
      <w:pPr>
        <w:rPr>
          <w:rFonts w:cstheme="minorHAnsi"/>
          <w:sz w:val="24"/>
          <w:szCs w:val="24"/>
        </w:rPr>
      </w:pPr>
    </w:p>
    <w:p w14:paraId="713C08BF" w14:textId="03A6755C" w:rsidR="00F408FA" w:rsidRDefault="00F408FA" w:rsidP="00F408FA">
      <w:pPr>
        <w:pStyle w:val="ListParagraph"/>
        <w:numPr>
          <w:ilvl w:val="0"/>
          <w:numId w:val="4"/>
        </w:numPr>
        <w:rPr>
          <w:rFonts w:cstheme="minorHAnsi"/>
          <w:sz w:val="24"/>
          <w:szCs w:val="24"/>
        </w:rPr>
      </w:pPr>
      <w:r>
        <w:rPr>
          <w:rFonts w:cstheme="minorHAnsi"/>
          <w:sz w:val="24"/>
          <w:szCs w:val="24"/>
        </w:rPr>
        <w:t>Region</w:t>
      </w:r>
    </w:p>
    <w:p w14:paraId="307034B6" w14:textId="77777777" w:rsidR="00393362" w:rsidRDefault="00393362" w:rsidP="00F408FA">
      <w:pPr>
        <w:rPr>
          <w:rFonts w:cstheme="minorHAnsi"/>
          <w:sz w:val="24"/>
          <w:szCs w:val="24"/>
        </w:rPr>
      </w:pPr>
    </w:p>
    <w:p w14:paraId="45D5B229" w14:textId="1ADAB89A" w:rsidR="00F408FA" w:rsidRDefault="00F408FA" w:rsidP="00F408FA">
      <w:pPr>
        <w:pStyle w:val="ListParagraph"/>
        <w:numPr>
          <w:ilvl w:val="0"/>
          <w:numId w:val="4"/>
        </w:numPr>
        <w:rPr>
          <w:rFonts w:cstheme="minorHAnsi"/>
          <w:sz w:val="24"/>
          <w:szCs w:val="24"/>
        </w:rPr>
      </w:pPr>
      <w:r>
        <w:rPr>
          <w:rFonts w:cstheme="minorHAnsi"/>
          <w:sz w:val="24"/>
          <w:szCs w:val="24"/>
        </w:rPr>
        <w:t>Class (Socio-economic)</w:t>
      </w:r>
    </w:p>
    <w:p w14:paraId="18B0561C" w14:textId="77777777" w:rsidR="00393362" w:rsidRDefault="00393362" w:rsidP="00F408FA">
      <w:pPr>
        <w:rPr>
          <w:rFonts w:cstheme="minorHAnsi"/>
          <w:sz w:val="24"/>
          <w:szCs w:val="24"/>
        </w:rPr>
      </w:pPr>
    </w:p>
    <w:p w14:paraId="67CE17F0" w14:textId="583B1DDA" w:rsidR="00F408FA" w:rsidRDefault="00F408FA" w:rsidP="00F408FA">
      <w:pPr>
        <w:pStyle w:val="ListParagraph"/>
        <w:numPr>
          <w:ilvl w:val="0"/>
          <w:numId w:val="4"/>
        </w:numPr>
        <w:rPr>
          <w:rFonts w:cstheme="minorHAnsi"/>
          <w:sz w:val="24"/>
          <w:szCs w:val="24"/>
        </w:rPr>
      </w:pPr>
      <w:r>
        <w:rPr>
          <w:rFonts w:cstheme="minorHAnsi"/>
          <w:sz w:val="24"/>
          <w:szCs w:val="24"/>
        </w:rPr>
        <w:t>Age</w:t>
      </w:r>
    </w:p>
    <w:p w14:paraId="1358A460" w14:textId="4AA6A51C" w:rsidR="00F408FA" w:rsidRDefault="00F408FA" w:rsidP="00F408FA">
      <w:pPr>
        <w:rPr>
          <w:rFonts w:cstheme="minorHAnsi"/>
          <w:sz w:val="24"/>
          <w:szCs w:val="24"/>
        </w:rPr>
      </w:pPr>
    </w:p>
    <w:p w14:paraId="7618F06C" w14:textId="6C8C60F5" w:rsidR="00F408FA" w:rsidRDefault="00F408FA" w:rsidP="00F408FA">
      <w:pPr>
        <w:pStyle w:val="ListParagraph"/>
        <w:numPr>
          <w:ilvl w:val="0"/>
          <w:numId w:val="4"/>
        </w:numPr>
        <w:rPr>
          <w:rFonts w:cstheme="minorHAnsi"/>
          <w:sz w:val="24"/>
          <w:szCs w:val="24"/>
        </w:rPr>
      </w:pPr>
      <w:r>
        <w:rPr>
          <w:rFonts w:cstheme="minorHAnsi"/>
          <w:sz w:val="24"/>
          <w:szCs w:val="24"/>
        </w:rPr>
        <w:t>Gender</w:t>
      </w:r>
    </w:p>
    <w:p w14:paraId="49B78F9A" w14:textId="220CD89F" w:rsidR="00F408FA" w:rsidRDefault="00F408FA" w:rsidP="00F408FA">
      <w:pPr>
        <w:rPr>
          <w:rFonts w:cstheme="minorHAnsi"/>
          <w:sz w:val="24"/>
          <w:szCs w:val="24"/>
        </w:rPr>
      </w:pPr>
    </w:p>
    <w:p w14:paraId="61DF15CA" w14:textId="37BE63CE" w:rsidR="00F408FA" w:rsidRDefault="00F408FA" w:rsidP="00F408FA">
      <w:pPr>
        <w:pStyle w:val="ListParagraph"/>
        <w:numPr>
          <w:ilvl w:val="0"/>
          <w:numId w:val="4"/>
        </w:numPr>
        <w:rPr>
          <w:rFonts w:cstheme="minorHAnsi"/>
          <w:sz w:val="24"/>
          <w:szCs w:val="24"/>
        </w:rPr>
      </w:pPr>
      <w:r>
        <w:rPr>
          <w:rFonts w:cstheme="minorHAnsi"/>
          <w:sz w:val="24"/>
          <w:szCs w:val="24"/>
        </w:rPr>
        <w:t>Ethnicity</w:t>
      </w:r>
    </w:p>
    <w:p w14:paraId="2842FAD5" w14:textId="2C9D8D2E" w:rsidR="00F408FA" w:rsidRDefault="00F408FA" w:rsidP="00F408FA">
      <w:pPr>
        <w:rPr>
          <w:rFonts w:cstheme="minorHAnsi"/>
          <w:sz w:val="24"/>
          <w:szCs w:val="24"/>
        </w:rPr>
      </w:pPr>
    </w:p>
    <w:p w14:paraId="333DE259" w14:textId="3FE42526" w:rsidR="00F408FA" w:rsidRDefault="00F408FA" w:rsidP="00F408FA">
      <w:pPr>
        <w:pStyle w:val="ListParagraph"/>
        <w:numPr>
          <w:ilvl w:val="0"/>
          <w:numId w:val="4"/>
        </w:numPr>
        <w:rPr>
          <w:rFonts w:cstheme="minorHAnsi"/>
          <w:sz w:val="24"/>
          <w:szCs w:val="24"/>
        </w:rPr>
      </w:pPr>
      <w:r>
        <w:rPr>
          <w:rFonts w:cstheme="minorHAnsi"/>
          <w:sz w:val="24"/>
          <w:szCs w:val="24"/>
        </w:rPr>
        <w:t>Sexuality</w:t>
      </w:r>
    </w:p>
    <w:p w14:paraId="2E71E664" w14:textId="5C38C773" w:rsidR="00393362" w:rsidRDefault="00393362" w:rsidP="00393362">
      <w:pPr>
        <w:rPr>
          <w:rFonts w:cstheme="minorHAnsi"/>
          <w:sz w:val="24"/>
          <w:szCs w:val="24"/>
        </w:rPr>
      </w:pPr>
      <w:r w:rsidRPr="00393362">
        <w:rPr>
          <w:rFonts w:cstheme="minorHAnsi"/>
          <w:b/>
          <w:bCs/>
          <w:sz w:val="24"/>
          <w:szCs w:val="24"/>
          <w:highlight w:val="yellow"/>
          <w:u w:val="single"/>
        </w:rPr>
        <w:t>Task 2:</w:t>
      </w:r>
      <w:r>
        <w:rPr>
          <w:rFonts w:cstheme="minorHAnsi"/>
          <w:sz w:val="24"/>
          <w:szCs w:val="24"/>
        </w:rPr>
        <w:t xml:space="preserve"> How might your life be different if you belonged to different social groups? Think about the power/ wealth/ status/ opportunities that may be affected by being in a different social group.</w:t>
      </w:r>
    </w:p>
    <w:p w14:paraId="0591A66D" w14:textId="77777777" w:rsidR="00B478F6" w:rsidRDefault="00B478F6" w:rsidP="00393362">
      <w:pPr>
        <w:rPr>
          <w:rFonts w:cstheme="minorHAnsi"/>
          <w:sz w:val="24"/>
          <w:szCs w:val="24"/>
        </w:rPr>
      </w:pPr>
    </w:p>
    <w:p w14:paraId="4E972808" w14:textId="4868E2A9" w:rsidR="00393362" w:rsidRDefault="00393362" w:rsidP="00393362">
      <w:pPr>
        <w:rPr>
          <w:rFonts w:cstheme="minorHAnsi"/>
          <w:sz w:val="24"/>
          <w:szCs w:val="24"/>
        </w:rPr>
      </w:pPr>
      <w:r w:rsidRPr="00B478F6">
        <w:rPr>
          <w:rFonts w:cstheme="minorHAnsi"/>
          <w:b/>
          <w:bCs/>
          <w:sz w:val="24"/>
          <w:szCs w:val="24"/>
          <w:u w:val="single"/>
        </w:rPr>
        <w:t>Class</w:t>
      </w:r>
      <w:r>
        <w:rPr>
          <w:rFonts w:cstheme="minorHAnsi"/>
          <w:sz w:val="24"/>
          <w:szCs w:val="24"/>
        </w:rPr>
        <w:t>: Think about the class you are currently in</w:t>
      </w:r>
      <w:r w:rsidR="00B478F6">
        <w:rPr>
          <w:rFonts w:cstheme="minorHAnsi"/>
          <w:sz w:val="24"/>
          <w:szCs w:val="24"/>
        </w:rPr>
        <w:t>. If you were brought up in a different category (rich/poor, educated/uneducated, high-paying employment/low-skilled job), how might your life be different now?</w:t>
      </w:r>
    </w:p>
    <w:p w14:paraId="43536A0B" w14:textId="332DF1F8" w:rsidR="00B478F6" w:rsidRDefault="00B478F6" w:rsidP="00393362">
      <w:pPr>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75149666" wp14:editId="13BBFC55">
                <wp:simplePos x="0" y="0"/>
                <wp:positionH relativeFrom="margin">
                  <wp:align>left</wp:align>
                </wp:positionH>
                <wp:positionV relativeFrom="paragraph">
                  <wp:posOffset>20724</wp:posOffset>
                </wp:positionV>
                <wp:extent cx="5830785" cy="2800350"/>
                <wp:effectExtent l="0" t="0" r="17780" b="19050"/>
                <wp:wrapNone/>
                <wp:docPr id="1" name="Text Box 1"/>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4001CDA7" w14:textId="4BF3BEE2" w:rsidR="00B478F6" w:rsidRPr="00B478F6" w:rsidRDefault="00B478F6">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49666" id="_x0000_t202" coordsize="21600,21600" o:spt="202" path="m,l,21600r21600,l21600,xe">
                <v:stroke joinstyle="miter"/>
                <v:path gradientshapeok="t" o:connecttype="rect"/>
              </v:shapetype>
              <v:shape id="Text Box 1" o:spid="_x0000_s1026" type="#_x0000_t202" style="position:absolute;margin-left:0;margin-top:1.65pt;width:459.1pt;height:220.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0HSgIAAKIEAAAOAAAAZHJzL2Uyb0RvYy54bWysVN9P2zAQfp+0/8Hy+0haKJSqKepAnSYh&#10;QIKJZ9dxaDTH59luk+6v32c3LQX2NO3F8f3wd3ff3WV61TWabZTzNZmCD05yzpSRVNbmpeA/nhZf&#10;xpz5IEwpNBlV8K3y/Gr2+dO0tRM1pBXpUjkGEOMnrS34KgQ7yTIvV6oR/oSsMjBW5BoRILqXrHSi&#10;BXqjs2Gen2ctudI6ksp7aG92Rj5L+FWlZLivKq8C0wVHbiGdLp3LeGazqZi8OGFXtezTEP+QRSNq&#10;g6AHqBsRBFu7+gNUU0tHnqpwIqnJqKpqqVINqGaQv6vmcSWsSrWAHG8PNPn/ByvvNg+O1SV6x5kR&#10;DVr0pLrAvlLHBpGd1voJnB4t3EIHdfTs9R7KWHRXuSZ+UQ6DHTxvD9xGMAnlaHyaX4xHnEnYhuM8&#10;Px0l9rPX59b58E1Rw+Kl4A7NS5yKza0PCAnXvUuM5knX5aLWOglxYNS1dmwj0GodUpJ48cZLG9YW&#10;/DyG/oAQoQ/vl1rIn7HMtwiQtIEykrIrPt5Ct+x6RpZUbkGUo92geSsXNXBvhQ8PwmGywA22Jdzj&#10;qDQhGepvnK3I/f6bPvqj4bBy1mJSC+5/rYVTnOnvBqNwOTg7i6OdhLPRxRCCO7Ysjy1m3VwTGEK7&#10;kV26Rv+g99fKUfOMpZrHqDAJIxG74GF/vQ67/cFSSjWfJycMsxXh1jxaGaEjuZHPp+5ZONv3M2AU&#10;7mg/02Lyrq073/jS0HwdqKpTzyPBO1Z73rEIqS390sZNO5aT1+uvZfYHAAD//wMAUEsDBBQABgAI&#10;AAAAIQA50+f22wAAAAYBAAAPAAAAZHJzL2Rvd25yZXYueG1sTI8xT8MwFIR3JP6D9ZDYqNMmQmka&#10;pwJUWJhoEfNr7NpW4+fIdtPw7zETjKc73X3Xbmc3sEmFaD0JWC4KYIp6Ly1pAZ+H14caWExIEgdP&#10;SsC3irDtbm9abKS/0oea9kmzXEKxQQEmpbHhPPZGOYwLPyrK3skHhynLoLkMeM3lbuCronjkDi3l&#10;BYOjejGqP+8vTsDuWa91X2Mwu1paO81fp3f9JsT93fy0AZbUnP7C8Iuf0aHLTEd/IRnZICAfSQLK&#10;Elg218t6BewooKqqEnjX8v/43Q8AAAD//wMAUEsBAi0AFAAGAAgAAAAhALaDOJL+AAAA4QEAABMA&#10;AAAAAAAAAAAAAAAAAAAAAFtDb250ZW50X1R5cGVzXS54bWxQSwECLQAUAAYACAAAACEAOP0h/9YA&#10;AACUAQAACwAAAAAAAAAAAAAAAAAvAQAAX3JlbHMvLnJlbHNQSwECLQAUAAYACAAAACEArnA9B0oC&#10;AACiBAAADgAAAAAAAAAAAAAAAAAuAgAAZHJzL2Uyb0RvYy54bWxQSwECLQAUAAYACAAAACEAOdPn&#10;9tsAAAAGAQAADwAAAAAAAAAAAAAAAACkBAAAZHJzL2Rvd25yZXYueG1sUEsFBgAAAAAEAAQA8wAA&#10;AKwFAAAAAA==&#10;" fillcolor="white [3201]" strokeweight=".5pt">
                <v:textbox>
                  <w:txbxContent>
                    <w:p w14:paraId="4001CDA7" w14:textId="4BF3BEE2" w:rsidR="00B478F6" w:rsidRPr="00B478F6" w:rsidRDefault="00B478F6">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1D3689FD" w14:textId="77777777" w:rsidR="00B478F6" w:rsidRDefault="00B478F6" w:rsidP="00393362">
      <w:pPr>
        <w:rPr>
          <w:rFonts w:cstheme="minorHAnsi"/>
          <w:sz w:val="24"/>
          <w:szCs w:val="24"/>
        </w:rPr>
      </w:pPr>
    </w:p>
    <w:p w14:paraId="696745C6" w14:textId="4E07DD1E" w:rsidR="00B478F6" w:rsidRDefault="00B478F6" w:rsidP="00393362">
      <w:pPr>
        <w:rPr>
          <w:rFonts w:cstheme="minorHAnsi"/>
          <w:sz w:val="24"/>
          <w:szCs w:val="24"/>
        </w:rPr>
      </w:pPr>
    </w:p>
    <w:p w14:paraId="46D3790C" w14:textId="77777777" w:rsidR="00B478F6" w:rsidRDefault="00B478F6" w:rsidP="00393362">
      <w:pPr>
        <w:rPr>
          <w:rFonts w:cstheme="minorHAnsi"/>
          <w:sz w:val="24"/>
          <w:szCs w:val="24"/>
        </w:rPr>
      </w:pPr>
    </w:p>
    <w:p w14:paraId="1CF161A7" w14:textId="2C6CA006" w:rsidR="00B478F6" w:rsidRDefault="00B478F6" w:rsidP="00393362">
      <w:pPr>
        <w:rPr>
          <w:rFonts w:cstheme="minorHAnsi"/>
          <w:sz w:val="24"/>
          <w:szCs w:val="24"/>
        </w:rPr>
      </w:pPr>
    </w:p>
    <w:p w14:paraId="7ACC3A6B" w14:textId="210C19AD" w:rsidR="00B478F6" w:rsidRDefault="00B478F6" w:rsidP="00393362">
      <w:pPr>
        <w:rPr>
          <w:rFonts w:cstheme="minorHAnsi"/>
          <w:sz w:val="24"/>
          <w:szCs w:val="24"/>
        </w:rPr>
      </w:pPr>
    </w:p>
    <w:p w14:paraId="43E9001A" w14:textId="43E56047" w:rsidR="00B478F6" w:rsidRDefault="00B478F6" w:rsidP="00B478F6">
      <w:pPr>
        <w:rPr>
          <w:rFonts w:cstheme="minorHAnsi"/>
          <w:b/>
          <w:bCs/>
          <w:sz w:val="24"/>
          <w:szCs w:val="24"/>
          <w:u w:val="single"/>
        </w:rPr>
      </w:pPr>
    </w:p>
    <w:p w14:paraId="51AB5A09" w14:textId="75E39607" w:rsidR="00B478F6" w:rsidRDefault="00B478F6" w:rsidP="00B478F6">
      <w:pPr>
        <w:rPr>
          <w:rFonts w:cstheme="minorHAnsi"/>
          <w:b/>
          <w:bCs/>
          <w:sz w:val="24"/>
          <w:szCs w:val="24"/>
          <w:u w:val="single"/>
        </w:rPr>
      </w:pPr>
    </w:p>
    <w:p w14:paraId="36FF8C3F" w14:textId="04B4108D" w:rsidR="00B478F6" w:rsidRDefault="00B478F6" w:rsidP="00B478F6">
      <w:pPr>
        <w:rPr>
          <w:rFonts w:cstheme="minorHAnsi"/>
          <w:b/>
          <w:bCs/>
          <w:sz w:val="24"/>
          <w:szCs w:val="24"/>
          <w:u w:val="single"/>
        </w:rPr>
      </w:pPr>
    </w:p>
    <w:p w14:paraId="0AEBA587" w14:textId="77777777" w:rsidR="00B478F6" w:rsidRDefault="00B478F6" w:rsidP="00B478F6">
      <w:pPr>
        <w:rPr>
          <w:rFonts w:cstheme="minorHAnsi"/>
          <w:b/>
          <w:bCs/>
          <w:sz w:val="24"/>
          <w:szCs w:val="24"/>
          <w:u w:val="single"/>
        </w:rPr>
      </w:pPr>
    </w:p>
    <w:p w14:paraId="09526B8E" w14:textId="77777777" w:rsidR="00CB07F2" w:rsidRDefault="00CB07F2" w:rsidP="00B478F6">
      <w:pPr>
        <w:rPr>
          <w:rFonts w:cstheme="minorHAnsi"/>
          <w:b/>
          <w:bCs/>
          <w:sz w:val="24"/>
          <w:szCs w:val="24"/>
          <w:u w:val="single"/>
        </w:rPr>
      </w:pPr>
    </w:p>
    <w:p w14:paraId="3CB9189C" w14:textId="0C67E896" w:rsidR="00B478F6" w:rsidRDefault="00B478F6" w:rsidP="00B478F6">
      <w:pPr>
        <w:rPr>
          <w:rFonts w:cstheme="minorHAnsi"/>
          <w:sz w:val="24"/>
          <w:szCs w:val="24"/>
        </w:rPr>
      </w:pPr>
      <w:r>
        <w:rPr>
          <w:rFonts w:cstheme="minorHAnsi"/>
          <w:b/>
          <w:bCs/>
          <w:sz w:val="24"/>
          <w:szCs w:val="24"/>
          <w:u w:val="single"/>
        </w:rPr>
        <w:t>Age</w:t>
      </w:r>
      <w:r>
        <w:rPr>
          <w:rFonts w:cstheme="minorHAnsi"/>
          <w:sz w:val="24"/>
          <w:szCs w:val="24"/>
        </w:rPr>
        <w:t>: You are currently 15 or 16 years old. How might your status or life chances (opportunities) be different if you were in your 20s? What about in your 40s? What about in your 80s?</w:t>
      </w:r>
    </w:p>
    <w:p w14:paraId="100F0C3E" w14:textId="714156EF" w:rsidR="00B478F6" w:rsidRDefault="00CB07F2" w:rsidP="00393362">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72B10821" wp14:editId="0C91DD31">
                <wp:simplePos x="0" y="0"/>
                <wp:positionH relativeFrom="margin">
                  <wp:posOffset>0</wp:posOffset>
                </wp:positionH>
                <wp:positionV relativeFrom="paragraph">
                  <wp:posOffset>0</wp:posOffset>
                </wp:positionV>
                <wp:extent cx="5830785" cy="2800350"/>
                <wp:effectExtent l="0" t="0" r="17780" b="19050"/>
                <wp:wrapNone/>
                <wp:docPr id="3" name="Text Box 3"/>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6DA86BED"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10821" id="Text Box 3" o:spid="_x0000_s1027" type="#_x0000_t202" style="position:absolute;margin-left:0;margin-top:0;width:459.1pt;height:22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DLTQIAAKkEAAAOAAAAZHJzL2Uyb0RvYy54bWysVN1v2jAQf5+0/8Hy+0j4amlEqBgV0yTU&#10;VoKpz8axSTTH59mGhP31OztAabunaS/Offnnu9/dZXrf1oochHUV6Jz2eyklQnMoKr3L6Y/N8suE&#10;EueZLpgCLXJ6FI7ezz5/mjYmEwMoQRXCEgTRLmtMTkvvTZYkjpeiZq4HRmh0SrA186jaXVJY1iB6&#10;rZJBmt4kDdjCWODCObQ+dE46i/hSCu6fpHTCE5VTzM3H08ZzG85kNmXZzjJTVvyUBvuHLGpWaXz0&#10;AvXAPCN7W32AqituwYH0PQ51AlJWXMQasJp++q6adcmMiLUgOc5caHL/D5Y/Hp4tqYqcDinRrMYW&#10;bUTryVdoyTCw0xiXYdDaYJhv0YxdPtsdGkPRrbR1+GI5BP3I8/HCbQDjaBxPhuntZEwJR99gkqbD&#10;cWQ/eb1urPPfBNQkCDm12LzIKTusnMdUMPQcEl5zoKpiWSkVlTAwYqEsOTBstfIxSbzxJkpp0uT0&#10;Jjz9ASFAX+5vFeM/Q5lvEVBTGo2BlK74IPl220YKL8RsoTgiXxa6eXOGLyuEXzHnn5nFAUOKcGn8&#10;Ex5SAeYEJ4mSEuzvv9lDPPYdvZQ0OLA5db/2zApK1HeNE3HXH43ChEdlNL4doGKvPdtrj97XC0Ci&#10;+riehkcxxHt1FqWF+gV3ax5eRRfTHN/OqT+LC9+tEe4mF/N5DMKZNsyv9NrwAB04DrRu2hdmzamt&#10;HifiEc6jzbJ33e1iw00N870HWcXWB547Vk/04z7E7px2NyzctR6jXv8wsz8AAAD//wMAUEsDBBQA&#10;BgAIAAAAIQCgr95y2gAAAAUBAAAPAAAAZHJzL2Rvd25yZXYueG1sTI/BTsMwEETvSPyDtUjcqJOq&#10;QmmIUxVUuHCiIM7beGtbjddR7Kbh7zFc4LLSaEYzb5vN7Hsx0RhdYAXlogBB3AXt2Cj4eH++q0DE&#10;hKyxD0wKvijCpr2+arDW4cJvNO2TEbmEY40KbEpDLWXsLHmMizAQZ+8YRo8py9FIPeIll/teLovi&#10;Xnp0nBcsDvRkqTvtz17B7tGsTVfhaHeVdm6aP4+v5kWp25t5+wAi0Zz+wvCDn9GhzUyHcGYdRa8g&#10;P5J+b/bWZbUEcVCwWpUFyLaR/+nbbwAAAP//AwBQSwECLQAUAAYACAAAACEAtoM4kv4AAADhAQAA&#10;EwAAAAAAAAAAAAAAAAAAAAAAW0NvbnRlbnRfVHlwZXNdLnhtbFBLAQItABQABgAIAAAAIQA4/SH/&#10;1gAAAJQBAAALAAAAAAAAAAAAAAAAAC8BAABfcmVscy8ucmVsc1BLAQItABQABgAIAAAAIQAXiRDL&#10;TQIAAKkEAAAOAAAAAAAAAAAAAAAAAC4CAABkcnMvZTJvRG9jLnhtbFBLAQItABQABgAIAAAAIQCg&#10;r95y2gAAAAUBAAAPAAAAAAAAAAAAAAAAAKcEAABkcnMvZG93bnJldi54bWxQSwUGAAAAAAQABADz&#10;AAAArgUAAAAA&#10;" fillcolor="white [3201]" strokeweight=".5pt">
                <v:textbox>
                  <w:txbxContent>
                    <w:p w14:paraId="6DA86BED"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625ED8AD" w14:textId="77777777" w:rsidR="00B478F6" w:rsidRDefault="00B478F6" w:rsidP="00393362">
      <w:pPr>
        <w:rPr>
          <w:rFonts w:cstheme="minorHAnsi"/>
          <w:sz w:val="24"/>
          <w:szCs w:val="24"/>
        </w:rPr>
      </w:pPr>
    </w:p>
    <w:p w14:paraId="287E9ED6" w14:textId="0807E74E" w:rsidR="00B478F6" w:rsidRDefault="00B478F6" w:rsidP="00393362">
      <w:pPr>
        <w:rPr>
          <w:rFonts w:cstheme="minorHAnsi"/>
          <w:sz w:val="24"/>
          <w:szCs w:val="24"/>
        </w:rPr>
      </w:pPr>
    </w:p>
    <w:p w14:paraId="4C6F5DEC" w14:textId="77777777" w:rsidR="00B478F6" w:rsidRDefault="00B478F6" w:rsidP="00393362">
      <w:pPr>
        <w:rPr>
          <w:rFonts w:cstheme="minorHAnsi"/>
          <w:sz w:val="24"/>
          <w:szCs w:val="24"/>
        </w:rPr>
      </w:pPr>
    </w:p>
    <w:p w14:paraId="43374A13" w14:textId="7E72AD8A" w:rsidR="00B478F6" w:rsidRDefault="00B478F6" w:rsidP="00393362">
      <w:pPr>
        <w:rPr>
          <w:rFonts w:cstheme="minorHAnsi"/>
          <w:sz w:val="24"/>
          <w:szCs w:val="24"/>
        </w:rPr>
      </w:pPr>
    </w:p>
    <w:p w14:paraId="6841BB3E" w14:textId="50B61714" w:rsidR="00B478F6" w:rsidRDefault="00B478F6" w:rsidP="00393362">
      <w:pPr>
        <w:rPr>
          <w:rFonts w:cstheme="minorHAnsi"/>
          <w:sz w:val="24"/>
          <w:szCs w:val="24"/>
        </w:rPr>
      </w:pPr>
    </w:p>
    <w:p w14:paraId="74A031DB" w14:textId="40A5855C" w:rsidR="00CB07F2" w:rsidRDefault="00CB07F2" w:rsidP="00393362">
      <w:pPr>
        <w:rPr>
          <w:rFonts w:cstheme="minorHAnsi"/>
          <w:sz w:val="24"/>
          <w:szCs w:val="24"/>
        </w:rPr>
      </w:pPr>
    </w:p>
    <w:p w14:paraId="28F9FC5B" w14:textId="1952F20C" w:rsidR="00CB07F2" w:rsidRDefault="00CB07F2" w:rsidP="00393362">
      <w:pPr>
        <w:rPr>
          <w:rFonts w:cstheme="minorHAnsi"/>
          <w:sz w:val="24"/>
          <w:szCs w:val="24"/>
        </w:rPr>
      </w:pPr>
    </w:p>
    <w:p w14:paraId="1E1C78AC" w14:textId="454E2ECF" w:rsidR="00CB07F2" w:rsidRDefault="00CB07F2" w:rsidP="00393362">
      <w:pPr>
        <w:rPr>
          <w:rFonts w:cstheme="minorHAnsi"/>
          <w:sz w:val="24"/>
          <w:szCs w:val="24"/>
        </w:rPr>
      </w:pPr>
    </w:p>
    <w:p w14:paraId="63668A3F" w14:textId="6FD284ED" w:rsidR="00CB07F2" w:rsidRDefault="00CB07F2" w:rsidP="00393362">
      <w:pPr>
        <w:rPr>
          <w:rFonts w:cstheme="minorHAnsi"/>
          <w:sz w:val="24"/>
          <w:szCs w:val="24"/>
        </w:rPr>
      </w:pPr>
    </w:p>
    <w:p w14:paraId="6B2AF758" w14:textId="1454B752" w:rsidR="00CB07F2" w:rsidRDefault="00CB07F2" w:rsidP="00CB07F2">
      <w:pPr>
        <w:rPr>
          <w:rFonts w:cstheme="minorHAnsi"/>
          <w:sz w:val="24"/>
          <w:szCs w:val="24"/>
        </w:rPr>
      </w:pPr>
      <w:r>
        <w:rPr>
          <w:rFonts w:cstheme="minorHAnsi"/>
          <w:b/>
          <w:bCs/>
          <w:sz w:val="24"/>
          <w:szCs w:val="24"/>
          <w:u w:val="single"/>
        </w:rPr>
        <w:t>Gender</w:t>
      </w:r>
      <w:r>
        <w:rPr>
          <w:rFonts w:cstheme="minorHAnsi"/>
          <w:sz w:val="24"/>
          <w:szCs w:val="24"/>
        </w:rPr>
        <w:t>: Imagine you were born as a different gender to the one you currently identify with. How might your life have been different? What differences might you have experienced in terms of the opportunities open to you and the status you would have in society? Within your family?</w:t>
      </w:r>
    </w:p>
    <w:p w14:paraId="6A5FD331" w14:textId="77777777" w:rsidR="00CB07F2" w:rsidRDefault="00CB07F2" w:rsidP="00CB07F2">
      <w:pP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40D3BE87" wp14:editId="16411723">
                <wp:simplePos x="0" y="0"/>
                <wp:positionH relativeFrom="margin">
                  <wp:posOffset>0</wp:posOffset>
                </wp:positionH>
                <wp:positionV relativeFrom="paragraph">
                  <wp:posOffset>0</wp:posOffset>
                </wp:positionV>
                <wp:extent cx="5830785" cy="2800350"/>
                <wp:effectExtent l="0" t="0" r="17780" b="19050"/>
                <wp:wrapNone/>
                <wp:docPr id="4" name="Text Box 4"/>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36589710"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3BE87" id="Text Box 4" o:spid="_x0000_s1028" type="#_x0000_t202" style="position:absolute;margin-left:0;margin-top:0;width:459.1pt;height:220.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DkTgIAAKkEAAAOAAAAZHJzL2Uyb0RvYy54bWysVN9v2jAQfp+0/8Hy+0ig0NKIUDEqpklV&#10;WwmmPhvHJtEcn2cbEvbX7+wQSts9TXtx7pc/3313l9ldWytyENZVoHM6HKSUCM2hqPQupz82qy9T&#10;SpxnumAKtMjpUTh6N//8adaYTIygBFUISxBEu6wxOS29N1mSOF6KmrkBGKHRKcHWzKNqd0lhWYPo&#10;tUpGaXqdNGALY4EL59B63znpPOJLKbh/ktIJT1ROMTcfTxvPbTiT+YxlO8tMWfFTGuwfsqhZpfHR&#10;M9Q984zsbfUBqq64BQfSDzjUCUhZcRFrwGqG6btq1iUzItaC5Dhzpsn9P1j+eHi2pCpyOqZEsxpb&#10;tBGtJ1+hJePATmNchkFrg2G+RTN2ubc7NIaiW2nr8MVyCPqR5+OZ2wDG0TiZXqU30wklHH2jaZpe&#10;TSL7yet1Y53/JqAmQcipxeZFTtnhwXlMBUP7kPCaA1UVq0qpqISBEUtlyYFhq5WPSeKNN1FKkyan&#10;1+HpDwgB+nx/qxj/Gcp8i4Ca0mgMpHTFB8m32zZSOOqJ2UJxRL4sdPPmDF9VCP/AnH9mFgcMKcKl&#10;8U94SAWYE5wkSkqwv/9mD/HYd/RS0uDA5tT92jMrKFHfNU7E7XA8DhMelfHkZoSKvfRsLz16Xy8B&#10;iRriehoexRDvVS9KC/UL7tYivIoupjm+nVPfi0vfrRHuJheLRQzCmTbMP+i14QE6cBxo3bQvzJpT&#10;Wz1OxCP0o82yd93tYsNNDYu9B1nF1geeO1ZP9OM+xO6cdjcs3KUeo17/MPM/AAAA//8DAFBLAwQU&#10;AAYACAAAACEAoK/ectoAAAAFAQAADwAAAGRycy9kb3ducmV2LnhtbEyPwU7DMBBE70j8g7VI3KiT&#10;qkJpiFMVVLhwoiDO23hrW43XUeym4e8xXOCy0mhGM2+bzex7MdEYXWAF5aIAQdwF7dgo+Hh/vqtA&#10;xISssQ9MCr4owqa9vmqw1uHCbzTtkxG5hGONCmxKQy1l7Cx5jIswEGfvGEaPKcvRSD3iJZf7Xi6L&#10;4l56dJwXLA70ZKk77c9ewe7RrE1X4Wh3lXZumj+Pr+ZFqdubefsAItGc/sLwg5/Roc1Mh3BmHUWv&#10;ID+Sfm/21mW1BHFQsFqVBci2kf/p228AAAD//wMAUEsBAi0AFAAGAAgAAAAhALaDOJL+AAAA4QEA&#10;ABMAAAAAAAAAAAAAAAAAAAAAAFtDb250ZW50X1R5cGVzXS54bWxQSwECLQAUAAYACAAAACEAOP0h&#10;/9YAAACUAQAACwAAAAAAAAAAAAAAAAAvAQAAX3JlbHMvLnJlbHNQSwECLQAUAAYACAAAACEAQ5tQ&#10;5E4CAACpBAAADgAAAAAAAAAAAAAAAAAuAgAAZHJzL2Uyb0RvYy54bWxQSwECLQAUAAYACAAAACEA&#10;oK/ectoAAAAFAQAADwAAAAAAAAAAAAAAAACoBAAAZHJzL2Rvd25yZXYueG1sUEsFBgAAAAAEAAQA&#10;8wAAAK8FAAAAAA==&#10;" fillcolor="white [3201]" strokeweight=".5pt">
                <v:textbox>
                  <w:txbxContent>
                    <w:p w14:paraId="36589710"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7935F21D" w14:textId="77777777" w:rsidR="00CB07F2" w:rsidRDefault="00CB07F2" w:rsidP="00CB07F2">
      <w:pPr>
        <w:rPr>
          <w:rFonts w:cstheme="minorHAnsi"/>
          <w:sz w:val="24"/>
          <w:szCs w:val="24"/>
        </w:rPr>
      </w:pPr>
    </w:p>
    <w:p w14:paraId="25963148" w14:textId="77777777" w:rsidR="00CB07F2" w:rsidRDefault="00CB07F2" w:rsidP="00CB07F2">
      <w:pPr>
        <w:rPr>
          <w:rFonts w:cstheme="minorHAnsi"/>
          <w:sz w:val="24"/>
          <w:szCs w:val="24"/>
        </w:rPr>
      </w:pPr>
    </w:p>
    <w:p w14:paraId="0DED5C9E" w14:textId="77777777" w:rsidR="00CB07F2" w:rsidRDefault="00CB07F2" w:rsidP="00CB07F2">
      <w:pPr>
        <w:rPr>
          <w:rFonts w:cstheme="minorHAnsi"/>
          <w:sz w:val="24"/>
          <w:szCs w:val="24"/>
        </w:rPr>
      </w:pPr>
    </w:p>
    <w:p w14:paraId="6606DB7C" w14:textId="77777777" w:rsidR="00CB07F2" w:rsidRDefault="00CB07F2" w:rsidP="00CB07F2">
      <w:pPr>
        <w:rPr>
          <w:rFonts w:cstheme="minorHAnsi"/>
          <w:sz w:val="24"/>
          <w:szCs w:val="24"/>
        </w:rPr>
      </w:pPr>
    </w:p>
    <w:p w14:paraId="301F05D4" w14:textId="77777777" w:rsidR="00CB07F2" w:rsidRDefault="00CB07F2" w:rsidP="00CB07F2">
      <w:pPr>
        <w:rPr>
          <w:rFonts w:cstheme="minorHAnsi"/>
          <w:sz w:val="24"/>
          <w:szCs w:val="24"/>
        </w:rPr>
      </w:pPr>
    </w:p>
    <w:p w14:paraId="312F716E" w14:textId="77777777" w:rsidR="00CB07F2" w:rsidRDefault="00CB07F2" w:rsidP="00CB07F2">
      <w:pPr>
        <w:rPr>
          <w:rFonts w:cstheme="minorHAnsi"/>
          <w:sz w:val="24"/>
          <w:szCs w:val="24"/>
        </w:rPr>
      </w:pPr>
    </w:p>
    <w:p w14:paraId="041F5385" w14:textId="77777777" w:rsidR="00CB07F2" w:rsidRDefault="00CB07F2" w:rsidP="00CB07F2">
      <w:pPr>
        <w:rPr>
          <w:rFonts w:cstheme="minorHAnsi"/>
          <w:sz w:val="24"/>
          <w:szCs w:val="24"/>
        </w:rPr>
      </w:pPr>
    </w:p>
    <w:p w14:paraId="7A426377" w14:textId="77777777" w:rsidR="00CB07F2" w:rsidRDefault="00CB07F2" w:rsidP="00393362">
      <w:pPr>
        <w:rPr>
          <w:rFonts w:cstheme="minorHAnsi"/>
          <w:sz w:val="24"/>
          <w:szCs w:val="24"/>
        </w:rPr>
      </w:pPr>
    </w:p>
    <w:p w14:paraId="367C762A" w14:textId="77777777" w:rsidR="00CB07F2" w:rsidRDefault="00CB07F2">
      <w:pPr>
        <w:rPr>
          <w:sz w:val="24"/>
          <w:szCs w:val="24"/>
          <w:lang w:val="en-US"/>
        </w:rPr>
      </w:pPr>
    </w:p>
    <w:p w14:paraId="7CD56DB3" w14:textId="77777777" w:rsidR="00CB07F2" w:rsidRDefault="00CB07F2">
      <w:pPr>
        <w:rPr>
          <w:sz w:val="24"/>
          <w:szCs w:val="24"/>
          <w:lang w:val="en-US"/>
        </w:rPr>
      </w:pPr>
    </w:p>
    <w:p w14:paraId="42C9C6C7" w14:textId="77777777" w:rsidR="003D3091" w:rsidRDefault="003D3091">
      <w:pPr>
        <w:rPr>
          <w:sz w:val="24"/>
          <w:szCs w:val="24"/>
          <w:lang w:val="en-US"/>
        </w:rPr>
      </w:pPr>
    </w:p>
    <w:p w14:paraId="3242EA6A" w14:textId="16B3FA4F" w:rsidR="003D3091" w:rsidRDefault="003D3091" w:rsidP="003D3091">
      <w:pPr>
        <w:rPr>
          <w:rFonts w:cstheme="minorHAnsi"/>
          <w:sz w:val="24"/>
          <w:szCs w:val="24"/>
        </w:rPr>
      </w:pPr>
      <w:r>
        <w:rPr>
          <w:rFonts w:cstheme="minorHAnsi"/>
          <w:b/>
          <w:bCs/>
          <w:sz w:val="24"/>
          <w:szCs w:val="24"/>
          <w:u w:val="single"/>
        </w:rPr>
        <w:t>Ethnicity</w:t>
      </w:r>
      <w:r>
        <w:rPr>
          <w:rFonts w:cstheme="minorHAnsi"/>
          <w:sz w:val="24"/>
          <w:szCs w:val="24"/>
        </w:rPr>
        <w:t xml:space="preserve">: Imagine you were born </w:t>
      </w:r>
      <w:r w:rsidR="00344B95">
        <w:rPr>
          <w:rFonts w:cstheme="minorHAnsi"/>
          <w:sz w:val="24"/>
          <w:szCs w:val="24"/>
        </w:rPr>
        <w:t>within a</w:t>
      </w:r>
      <w:r>
        <w:rPr>
          <w:rFonts w:cstheme="minorHAnsi"/>
          <w:sz w:val="24"/>
          <w:szCs w:val="24"/>
        </w:rPr>
        <w:t xml:space="preserve"> different </w:t>
      </w:r>
      <w:r w:rsidR="00344B95">
        <w:rPr>
          <w:rFonts w:cstheme="minorHAnsi"/>
          <w:sz w:val="24"/>
          <w:szCs w:val="24"/>
        </w:rPr>
        <w:t xml:space="preserve">ethnic group. Perhaps you are now part of an ethnic majority/minority. If that were different, might your experiences be different? Would your power/ status/ opportunities be different? </w:t>
      </w:r>
      <w:r>
        <w:rPr>
          <w:rFonts w:cstheme="minorHAnsi"/>
          <w:sz w:val="24"/>
          <w:szCs w:val="24"/>
        </w:rPr>
        <w:t xml:space="preserve"> </w:t>
      </w:r>
    </w:p>
    <w:p w14:paraId="4C27A911" w14:textId="77777777" w:rsidR="003D3091" w:rsidRDefault="003D3091" w:rsidP="003D3091">
      <w:pPr>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0" locked="0" layoutInCell="1" allowOverlap="1" wp14:anchorId="4886A3D0" wp14:editId="7047471D">
                <wp:simplePos x="0" y="0"/>
                <wp:positionH relativeFrom="margin">
                  <wp:posOffset>0</wp:posOffset>
                </wp:positionH>
                <wp:positionV relativeFrom="paragraph">
                  <wp:posOffset>0</wp:posOffset>
                </wp:positionV>
                <wp:extent cx="5830785" cy="2800350"/>
                <wp:effectExtent l="0" t="0" r="17780" b="19050"/>
                <wp:wrapNone/>
                <wp:docPr id="6" name="Text Box 6"/>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51DB982F" w14:textId="77777777" w:rsidR="003D3091" w:rsidRPr="00B478F6" w:rsidRDefault="003D3091" w:rsidP="003D3091">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6A3D0" id="Text Box 6" o:spid="_x0000_s1029" type="#_x0000_t202" style="position:absolute;margin-left:0;margin-top:0;width:459.1pt;height:22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UTQIAAKkEAAAOAAAAZHJzL2Uyb0RvYy54bWysVMlu2zAQvRfoPxC815Lt2HGMyIGbwEWB&#10;IAmQFDnTFGULpTgsSVtyv76P9JKtp6IXajY+zryZ0eVV12i2Vc7XZAre7+WcKSOprM2q4D+eFl8m&#10;nPkgTCk0GVXwnfL8avb502Vrp2pAa9Klcgwgxk9bW/B1CHaaZV6uVSN8j6wycFbkGhGgulVWOtEC&#10;vdHZIM/HWUuutI6k8h7Wm72TzxJ+VSkZ7qvKq8B0wZFbSKdL5zKe2exSTFdO2HUtD2mIf8iiEbXB&#10;oyeoGxEE27j6A1RTS0eeqtCT1GRUVbVUqQZU08/fVfO4FlalWkCOtyea/P+DlXfbB8fqsuBjzoxo&#10;0KIn1QX2lTo2juy01k8R9GgRFjqY0eWj3cMYi+4q18QvymHwg+fdidsIJmEcTYb5+WTEmYRvMMnz&#10;4Sixn71ct86Hb4oaFoWCOzQvcSq2tz4gFYQeQ+JrnnRdLmqtkxIHRl1rx7YCrdYhJYkbb6K0YS0q&#10;jU9/QIjQp/tLLeTPWOZbBGjawBhJ2RcfpdAtu0Th8EjMksod+HK0nzdv5aIG/K3w4UE4DBgowtKE&#10;exyVJuREB4mzNbnff7PHePQdXs5aDGzB/a+NcIoz/d1gIi76Z2dxwpNyNjofQHGvPcvXHrNprglE&#10;9bGeViYxxgd9FCtHzTN2ax5fhUsYibcLHo7iddivEXZTqvk8BWGmrQi35tHKCB05jrQ+dc/C2UNb&#10;Aybijo6jLabvuruPjTcNzTeBqjq1PvK8Z/VAP/Yhdeewu3HhXusp6uUPM/sDAAD//wMAUEsDBBQA&#10;BgAIAAAAIQCgr95y2gAAAAUBAAAPAAAAZHJzL2Rvd25yZXYueG1sTI/BTsMwEETvSPyDtUjcqJOq&#10;QmmIUxVUuHCiIM7beGtbjddR7Kbh7zFc4LLSaEYzb5vN7Hsx0RhdYAXlogBB3AXt2Cj4eH++q0DE&#10;hKyxD0wKvijCpr2+arDW4cJvNO2TEbmEY40KbEpDLWXsLHmMizAQZ+8YRo8py9FIPeIll/teLovi&#10;Xnp0nBcsDvRkqTvtz17B7tGsTVfhaHeVdm6aP4+v5kWp25t5+wAi0Zz+wvCDn9GhzUyHcGYdRa8g&#10;P5J+b/bWZbUEcVCwWpUFyLaR/+nbbwAAAP//AwBQSwECLQAUAAYACAAAACEAtoM4kv4AAADhAQAA&#10;EwAAAAAAAAAAAAAAAAAAAAAAW0NvbnRlbnRfVHlwZXNdLnhtbFBLAQItABQABgAIAAAAIQA4/SH/&#10;1gAAAJQBAAALAAAAAAAAAAAAAAAAAC8BAABfcmVscy8ucmVsc1BLAQItABQABgAIAAAAIQCpHW+U&#10;TQIAAKkEAAAOAAAAAAAAAAAAAAAAAC4CAABkcnMvZTJvRG9jLnhtbFBLAQItABQABgAIAAAAIQCg&#10;r95y2gAAAAUBAAAPAAAAAAAAAAAAAAAAAKcEAABkcnMvZG93bnJldi54bWxQSwUGAAAAAAQABADz&#10;AAAArgUAAAAA&#10;" fillcolor="white [3201]" strokeweight=".5pt">
                <v:textbox>
                  <w:txbxContent>
                    <w:p w14:paraId="51DB982F" w14:textId="77777777" w:rsidR="003D3091" w:rsidRPr="00B478F6" w:rsidRDefault="003D3091" w:rsidP="003D3091">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288DD2BC" w14:textId="77777777" w:rsidR="003D3091" w:rsidRDefault="003D3091" w:rsidP="003D3091">
      <w:pPr>
        <w:rPr>
          <w:rFonts w:cstheme="minorHAnsi"/>
          <w:sz w:val="24"/>
          <w:szCs w:val="24"/>
        </w:rPr>
      </w:pPr>
    </w:p>
    <w:p w14:paraId="63DA3CCD" w14:textId="77777777" w:rsidR="003D3091" w:rsidRDefault="003D3091" w:rsidP="003D3091">
      <w:pPr>
        <w:rPr>
          <w:rFonts w:cstheme="minorHAnsi"/>
          <w:sz w:val="24"/>
          <w:szCs w:val="24"/>
        </w:rPr>
      </w:pPr>
    </w:p>
    <w:p w14:paraId="465B81C1" w14:textId="77777777" w:rsidR="003D3091" w:rsidRDefault="003D3091" w:rsidP="003D3091">
      <w:pPr>
        <w:rPr>
          <w:rFonts w:cstheme="minorHAnsi"/>
          <w:sz w:val="24"/>
          <w:szCs w:val="24"/>
        </w:rPr>
      </w:pPr>
    </w:p>
    <w:p w14:paraId="3F8D9790" w14:textId="77777777" w:rsidR="003D3091" w:rsidRDefault="003D3091" w:rsidP="003D3091">
      <w:pPr>
        <w:rPr>
          <w:rFonts w:cstheme="minorHAnsi"/>
          <w:sz w:val="24"/>
          <w:szCs w:val="24"/>
        </w:rPr>
      </w:pPr>
    </w:p>
    <w:p w14:paraId="35FC4FF9" w14:textId="77777777" w:rsidR="003D3091" w:rsidRDefault="003D3091" w:rsidP="003D3091">
      <w:pPr>
        <w:rPr>
          <w:rFonts w:cstheme="minorHAnsi"/>
          <w:sz w:val="24"/>
          <w:szCs w:val="24"/>
        </w:rPr>
      </w:pPr>
    </w:p>
    <w:p w14:paraId="2B94C313" w14:textId="77777777" w:rsidR="003D3091" w:rsidRDefault="003D3091" w:rsidP="003D3091">
      <w:pPr>
        <w:rPr>
          <w:rFonts w:cstheme="minorHAnsi"/>
          <w:sz w:val="24"/>
          <w:szCs w:val="24"/>
        </w:rPr>
      </w:pPr>
    </w:p>
    <w:p w14:paraId="050C6B8D" w14:textId="77777777" w:rsidR="003D3091" w:rsidRDefault="003D3091" w:rsidP="003D3091">
      <w:pPr>
        <w:rPr>
          <w:rFonts w:cstheme="minorHAnsi"/>
          <w:sz w:val="24"/>
          <w:szCs w:val="24"/>
        </w:rPr>
      </w:pPr>
    </w:p>
    <w:p w14:paraId="0ED5948E" w14:textId="72B91E3C" w:rsidR="00B478F6" w:rsidRDefault="00B478F6">
      <w:pPr>
        <w:rPr>
          <w:sz w:val="24"/>
          <w:szCs w:val="24"/>
          <w:lang w:val="en-US"/>
        </w:rPr>
      </w:pPr>
      <w:r>
        <w:rPr>
          <w:sz w:val="24"/>
          <w:szCs w:val="24"/>
          <w:lang w:val="en-US"/>
        </w:rPr>
        <w:br w:type="page"/>
      </w:r>
    </w:p>
    <w:p w14:paraId="393F9358" w14:textId="5AD8FD14" w:rsidR="00CB07F2" w:rsidRPr="000D0DAE" w:rsidRDefault="00CB07F2" w:rsidP="00CB07F2">
      <w:pPr>
        <w:rPr>
          <w:rFonts w:cstheme="minorHAnsi"/>
          <w:b/>
          <w:sz w:val="32"/>
          <w:szCs w:val="32"/>
        </w:rPr>
      </w:pPr>
      <w:r w:rsidRPr="000D0DAE">
        <w:rPr>
          <w:rFonts w:cstheme="minorHAnsi"/>
          <w:b/>
          <w:sz w:val="32"/>
          <w:szCs w:val="32"/>
        </w:rPr>
        <w:t xml:space="preserve">Section </w:t>
      </w:r>
      <w:r>
        <w:rPr>
          <w:rFonts w:cstheme="minorHAnsi"/>
          <w:b/>
          <w:sz w:val="32"/>
          <w:szCs w:val="32"/>
        </w:rPr>
        <w:t>B</w:t>
      </w:r>
      <w:r w:rsidRPr="000D0DAE">
        <w:rPr>
          <w:rFonts w:cstheme="minorHAnsi"/>
          <w:b/>
          <w:sz w:val="32"/>
          <w:szCs w:val="32"/>
        </w:rPr>
        <w:t xml:space="preserve">- </w:t>
      </w:r>
      <w:r>
        <w:rPr>
          <w:rFonts w:cstheme="minorHAnsi"/>
          <w:b/>
          <w:sz w:val="32"/>
          <w:szCs w:val="32"/>
        </w:rPr>
        <w:t>Focus on ethnicity</w:t>
      </w:r>
    </w:p>
    <w:p w14:paraId="044E4A05" w14:textId="63D1407C" w:rsidR="00010500" w:rsidRPr="00010500" w:rsidRDefault="00010500" w:rsidP="00010500">
      <w:pPr>
        <w:jc w:val="both"/>
        <w:rPr>
          <w:sz w:val="24"/>
          <w:szCs w:val="24"/>
          <w:lang w:val="en-US"/>
        </w:rPr>
      </w:pPr>
      <w:r w:rsidRPr="00010500">
        <w:rPr>
          <w:b/>
          <w:bCs/>
          <w:sz w:val="24"/>
          <w:szCs w:val="24"/>
          <w:highlight w:val="yellow"/>
          <w:u w:val="single"/>
          <w:lang w:val="en-US"/>
        </w:rPr>
        <w:t>Task 3:</w:t>
      </w:r>
      <w:r w:rsidRPr="00010500">
        <w:rPr>
          <w:sz w:val="24"/>
          <w:szCs w:val="24"/>
          <w:lang w:val="en-US"/>
        </w:rPr>
        <w:t xml:space="preserve"> Research the ethnic profile of the UK. Using the government’s official statistics from the 2011 Census, note down 10 key facts about the national picture of ethnicity and the demographics of different ethnicities within the UK.</w:t>
      </w:r>
    </w:p>
    <w:p w14:paraId="6DA3CD14" w14:textId="06FA8220" w:rsidR="00010500" w:rsidRPr="00010500" w:rsidRDefault="00010500" w:rsidP="00344B95">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535EC46A" wp14:editId="7C6B2D1C">
                <wp:simplePos x="0" y="0"/>
                <wp:positionH relativeFrom="margin">
                  <wp:align>right</wp:align>
                </wp:positionH>
                <wp:positionV relativeFrom="paragraph">
                  <wp:posOffset>282684</wp:posOffset>
                </wp:positionV>
                <wp:extent cx="5707117" cy="7346732"/>
                <wp:effectExtent l="0" t="0" r="27305" b="26035"/>
                <wp:wrapNone/>
                <wp:docPr id="8" name="Rectangle 8"/>
                <wp:cNvGraphicFramePr/>
                <a:graphic xmlns:a="http://schemas.openxmlformats.org/drawingml/2006/main">
                  <a:graphicData uri="http://schemas.microsoft.com/office/word/2010/wordprocessingShape">
                    <wps:wsp>
                      <wps:cNvSpPr/>
                      <wps:spPr>
                        <a:xfrm>
                          <a:off x="0" y="0"/>
                          <a:ext cx="5707117" cy="73467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EB62" id="Rectangle 8" o:spid="_x0000_s1026" style="position:absolute;margin-left:398.2pt;margin-top:22.25pt;width:449.4pt;height:57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lhXQIAAAsFAAAOAAAAZHJzL2Uyb0RvYy54bWysVN9P2zAQfp+0/8Hy+0hTCoWKFFUgpkkI&#10;EDDxbBy7jWb7vLPbtPvrd3bSFDG0h2kvzp3vvvvl73JxubWGbRSGBlzFy6MRZ8pJqBu3rPj355sv&#10;Z5yFKFwtDDhV8Z0K/HL++dNF62dqDCswtUJGQVyYtb7iqxj9rCiCXCkrwhF45cioAa2IpOKyqFG0&#10;FN2aYjwanRYtYO0RpAqBbq87I5/n+ForGe+1DioyU3GqLeYT8/mazmJ+IWZLFH7VyL4M8Q9VWNE4&#10;SjqEuhZRsDU2f4SyjUQIoOORBFuA1o1UuQfqphy96+ZpJbzKvdBwgh/GFP5fWHm3eUDW1BWnh3LC&#10;0hM90tCEWxrFztJ4Wh9m5PXkH7DXAomp161Gm77UBdvmke6GkaptZJIuT6ajaVlOOZNkmx5PTqfH&#10;4xS1OMA9hvhVgWVJqDhS+jxKsbkNsXPduxAuldMVkKW4MyrVYNyj0tQHpRxndGaQujLINoLevv5R&#10;9mmzZ4LoxpgBVH4EMnEP6n0TTGVWDcDRR8BDtsE7ZwQXB6BtHODfwbrz33fd9ZrafoV6R8+G0PE5&#10;eHnT0PBuRYgPAonARHVaynhPhzbQVhx6ibMV4K+P7pM/8YqsnLW0EBUPP9cCFWfmmyPGnZeTSdqg&#10;rExOpmNS8K3l9a3Fre0V0NxLWn8vs5j8o9mLGsG+0O4uUlYyCScpd8VlxL1yFbtFpe2XarHIbrQ1&#10;XsRb9+RlCp6mmsjxvH0R6HsGRSLfHeyXR8zeEanzTUgHi3UE3WSWHebaz5s2LvO0/zuklX6rZ6/D&#10;P2z+GwAA//8DAFBLAwQUAAYACAAAACEAi+Vjpt4AAAAIAQAADwAAAGRycy9kb3ducmV2LnhtbEyP&#10;wU7DMBBE70j8g7VI3KjTqi1piFNVCE4gKgoHjm68JBH2OrLdJP17lhM9rmY0+165nZwVA4bYeVIw&#10;n2UgkGpvOmoUfH483+UgYtJktPWECs4YYVtdX5W6MH6kdxwOqRE8QrHQCtqU+kLKWLfodJz5Homz&#10;bx+cTnyGRpqgRx53Vi6ybC2d7og/tLrHxxbrn8PJKfD77mx3YfM2vOL918s+ZeO0flLq9mbaPYBI&#10;OKX/MvzhMzpUzHT0JzJRWAUskhQslysQnOabnEWOXFtk8xXIqpSXAtUvAAAA//8DAFBLAQItABQA&#10;BgAIAAAAIQC2gziS/gAAAOEBAAATAAAAAAAAAAAAAAAAAAAAAABbQ29udGVudF9UeXBlc10ueG1s&#10;UEsBAi0AFAAGAAgAAAAhADj9If/WAAAAlAEAAAsAAAAAAAAAAAAAAAAALwEAAF9yZWxzLy5yZWxz&#10;UEsBAi0AFAAGAAgAAAAhALxBSWFdAgAACwUAAA4AAAAAAAAAAAAAAAAALgIAAGRycy9lMm9Eb2Mu&#10;eG1sUEsBAi0AFAAGAAgAAAAhAIvlY6beAAAACAEAAA8AAAAAAAAAAAAAAAAAtwQAAGRycy9kb3du&#10;cmV2LnhtbFBLBQYAAAAABAAEAPMAAADCBQAAAAA=&#10;" fillcolor="white [3201]" strokecolor="black [3200]" strokeweight="1pt">
                <w10:wrap anchorx="margin"/>
              </v:rect>
            </w:pict>
          </mc:Fallback>
        </mc:AlternateContent>
      </w:r>
      <w:hyperlink r:id="rId7" w:history="1">
        <w:r w:rsidRPr="00010500">
          <w:rPr>
            <w:rStyle w:val="Hyperlink"/>
            <w:sz w:val="24"/>
            <w:szCs w:val="24"/>
          </w:rPr>
          <w:t>https://www.ethnicity-facts-figures.service.gov.uk/uk-population-by-ethnicity</w:t>
        </w:r>
      </w:hyperlink>
    </w:p>
    <w:p w14:paraId="79559DA5" w14:textId="3479D84F" w:rsidR="00010500" w:rsidRDefault="00010500">
      <w:pPr>
        <w:rPr>
          <w:sz w:val="24"/>
          <w:szCs w:val="24"/>
          <w:lang w:val="en-US"/>
        </w:rPr>
      </w:pPr>
      <w:r>
        <w:rPr>
          <w:sz w:val="24"/>
          <w:szCs w:val="24"/>
          <w:lang w:val="en-US"/>
        </w:rPr>
        <w:br w:type="page"/>
      </w:r>
    </w:p>
    <w:p w14:paraId="416C161B" w14:textId="2652B5D2" w:rsidR="00010500" w:rsidRPr="00010500" w:rsidRDefault="00010500" w:rsidP="00344B95">
      <w:pPr>
        <w:rPr>
          <w:sz w:val="24"/>
          <w:szCs w:val="24"/>
          <w:lang w:val="en-US"/>
        </w:rPr>
      </w:pPr>
      <w:r w:rsidRPr="00010500">
        <w:rPr>
          <w:b/>
          <w:bCs/>
          <w:sz w:val="24"/>
          <w:szCs w:val="24"/>
          <w:highlight w:val="yellow"/>
          <w:u w:val="single"/>
          <w:lang w:val="en-US"/>
        </w:rPr>
        <w:t>Task 4:</w:t>
      </w:r>
      <w:r>
        <w:rPr>
          <w:sz w:val="24"/>
          <w:szCs w:val="24"/>
          <w:lang w:val="en-US"/>
        </w:rPr>
        <w:t xml:space="preserve"> Racism and racial inequality in the UK</w:t>
      </w:r>
    </w:p>
    <w:p w14:paraId="5F380642" w14:textId="1ACCF2BD" w:rsidR="00010500" w:rsidRDefault="00010500" w:rsidP="00840FEA">
      <w:pPr>
        <w:jc w:val="both"/>
        <w:rPr>
          <w:sz w:val="24"/>
          <w:szCs w:val="24"/>
          <w:lang w:val="en-US"/>
        </w:rPr>
      </w:pPr>
      <w:r w:rsidRPr="00010500">
        <w:rPr>
          <w:sz w:val="24"/>
          <w:szCs w:val="24"/>
          <w:lang w:val="en-US"/>
        </w:rPr>
        <w:t>Racial inequality in Britain is "entrenched and far-reaching," according to a report published by the Equality and Human Rights Commission, which says that the life chances of young ethnic minority people in the UK have become much worse over the past five years.</w:t>
      </w:r>
    </w:p>
    <w:p w14:paraId="4388F8AE" w14:textId="1DC04370" w:rsidR="00010500" w:rsidRDefault="00010500" w:rsidP="00840FEA">
      <w:pPr>
        <w:jc w:val="both"/>
        <w:rPr>
          <w:sz w:val="24"/>
          <w:szCs w:val="24"/>
          <w:lang w:val="en-US"/>
        </w:rPr>
      </w:pPr>
      <w:r w:rsidRPr="00010500">
        <w:rPr>
          <w:sz w:val="24"/>
          <w:szCs w:val="24"/>
          <w:lang w:val="en-US"/>
        </w:rPr>
        <w:t>The EHRC report, the biggest review of race equality in the UK, found black and ethnic minorities are:</w:t>
      </w:r>
      <w:r>
        <w:rPr>
          <w:sz w:val="24"/>
          <w:szCs w:val="24"/>
          <w:lang w:val="en-US"/>
        </w:rPr>
        <w:t xml:space="preserve"> more likely to be unemployed; more</w:t>
      </w:r>
      <w:r w:rsidR="00840FEA">
        <w:rPr>
          <w:sz w:val="24"/>
          <w:szCs w:val="24"/>
          <w:lang w:val="en-US"/>
        </w:rPr>
        <w:t xml:space="preserve"> likely to live in poverty; less likely to go to a good university and get a good degree; less likely to work in senior positions; and more likely to be a victim of hate crime.</w:t>
      </w:r>
    </w:p>
    <w:p w14:paraId="0AF7E377" w14:textId="60190360" w:rsidR="006A1EEC" w:rsidRDefault="00010500" w:rsidP="00010500">
      <w:pPr>
        <w:rPr>
          <w:sz w:val="24"/>
          <w:szCs w:val="24"/>
          <w:lang w:val="en-US"/>
        </w:rPr>
      </w:pPr>
      <w:r>
        <w:rPr>
          <w:sz w:val="24"/>
          <w:szCs w:val="24"/>
          <w:lang w:val="en-US"/>
        </w:rPr>
        <w:t xml:space="preserve">What is meant by the term </w:t>
      </w:r>
      <w:r w:rsidR="006A1EEC" w:rsidRPr="00010500">
        <w:rPr>
          <w:i/>
          <w:iCs/>
          <w:sz w:val="24"/>
          <w:szCs w:val="24"/>
          <w:lang w:val="en-US"/>
        </w:rPr>
        <w:t>Institutional racism</w:t>
      </w:r>
      <w:r w:rsidRPr="00010500">
        <w:rPr>
          <w:sz w:val="24"/>
          <w:szCs w:val="24"/>
          <w:lang w:val="en-US"/>
        </w:rPr>
        <w:t>?</w:t>
      </w:r>
    </w:p>
    <w:p w14:paraId="1C9683D3" w14:textId="3AA3750F" w:rsidR="00010500" w:rsidRPr="00010500" w:rsidRDefault="00840FEA" w:rsidP="00010500">
      <w:pPr>
        <w:rPr>
          <w:sz w:val="24"/>
          <w:szCs w:val="24"/>
          <w:lang w:val="en-US"/>
        </w:rPr>
      </w:pPr>
      <w:r>
        <w:rPr>
          <w:noProof/>
          <w:sz w:val="24"/>
          <w:szCs w:val="24"/>
        </w:rPr>
        <mc:AlternateContent>
          <mc:Choice Requires="wps">
            <w:drawing>
              <wp:anchor distT="0" distB="0" distL="114300" distR="114300" simplePos="0" relativeHeight="251669504" behindDoc="0" locked="0" layoutInCell="1" allowOverlap="1" wp14:anchorId="7095A147" wp14:editId="2BCE8B9B">
                <wp:simplePos x="0" y="0"/>
                <wp:positionH relativeFrom="margin">
                  <wp:align>right</wp:align>
                </wp:positionH>
                <wp:positionV relativeFrom="paragraph">
                  <wp:posOffset>9963</wp:posOffset>
                </wp:positionV>
                <wp:extent cx="5706745" cy="1292772"/>
                <wp:effectExtent l="0" t="0" r="27305" b="22225"/>
                <wp:wrapNone/>
                <wp:docPr id="9" name="Rectangle 9"/>
                <wp:cNvGraphicFramePr/>
                <a:graphic xmlns:a="http://schemas.openxmlformats.org/drawingml/2006/main">
                  <a:graphicData uri="http://schemas.microsoft.com/office/word/2010/wordprocessingShape">
                    <wps:wsp>
                      <wps:cNvSpPr/>
                      <wps:spPr>
                        <a:xfrm>
                          <a:off x="0" y="0"/>
                          <a:ext cx="5706745" cy="129277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DEE22" id="Rectangle 9" o:spid="_x0000_s1026" style="position:absolute;margin-left:398.15pt;margin-top:.8pt;width:449.35pt;height:101.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vvXgIAAAsFAAAOAAAAZHJzL2Uyb0RvYy54bWysVEtv2zAMvg/YfxB0Xx0babMEdYogRYcB&#10;RVv0gZ5VWUqMyaJGKXGyXz9KdpyiC3YYdpFJkR9f+ujLq11j2Fahr8GWPD8bcaashKq2q5K/PN98&#10;+cqZD8JWwoBVJd8rz6/mnz9dtm6mCliDqRQyCmL9rHUlX4fgZlnm5Vo1wp+BU5aMGrARgVRcZRWK&#10;lqI3JitGo4usBawcglTe0+11Z+TzFF9rJcO91l4FZkpOtYV0Yjrf4pnNL8VshcKta9mXIf6hikbU&#10;lpIOoa5FEGyD9R+hmloieNDhTEKTgda1VKkH6iYffejmaS2cSr3QcLwbxuT/X1h5t31AVlcln3Jm&#10;RUNP9EhDE3ZlFJvG8bTOz8jryT1gr3kSY687jU38Uhdsl0a6H0aqdoFJujyfjC4m43POJNnyYlpM&#10;JkWMmh3hDn34pqBhUSg5Uvo0SrG99aFzPbgQLpbTFZCksDcq1mDso9LUB6UsEjoxSC0Nsq2gt69+&#10;5H3a5BkhujZmAOWnQCYcQL1vhKnEqgE4OgU8Zhu8U0awYQA2tQX8O1h3/oeuu15j229Q7enZEDo+&#10;eydvahrerfDhQSARmKhOSxnu6dAG2pJDL3G2Bvx16j76E6/IyllLC1Fy/3MjUHFmvlti3DQfj+MG&#10;JWV8PilIwfeWt/cWu2mWQHPPaf2dTGL0D+YgaoTmlXZ3EbOSSVhJuUsuAx6UZegWlbZfqsUiudHW&#10;OBFu7ZOTMXicaiTH8+5VoOsZFIh8d3BYHjH7QKTONyItLDYBdJ1YdpxrP2/auMTT/u8QV/q9nryO&#10;/7D5bwAAAP//AwBQSwMEFAAGAAgAAAAhAEG1l5vcAAAABgEAAA8AAABkcnMvZG93bnJldi54bWxM&#10;j8FOwzAQRO9I/IO1SNyoTSTSNMSpKgQnEBWFA0c3XpIIex3FbpL+PcsJjjszmnlbbRfvxIRj7ANp&#10;uF0pEEhNsD21Gj7en24KEDEZssYFQg1njLCtLy8qU9ow0xtOh9QKLqFYGg1dSkMpZWw69CauwoDE&#10;3lcYvUl8jq20o5m53DuZKZVLb3rihc4M+NBh8304eQ1h35/dbty8Ti+4/nzeJzUv+aPW11fL7h5E&#10;wiX9heEXn9GhZqZjOJGNwmngRxKrOQg2i02xBnHUkKm7DGRdyf/49Q8AAAD//wMAUEsBAi0AFAAG&#10;AAgAAAAhALaDOJL+AAAA4QEAABMAAAAAAAAAAAAAAAAAAAAAAFtDb250ZW50X1R5cGVzXS54bWxQ&#10;SwECLQAUAAYACAAAACEAOP0h/9YAAACUAQAACwAAAAAAAAAAAAAAAAAvAQAAX3JlbHMvLnJlbHNQ&#10;SwECLQAUAAYACAAAACEASao7714CAAALBQAADgAAAAAAAAAAAAAAAAAuAgAAZHJzL2Uyb0RvYy54&#10;bWxQSwECLQAUAAYACAAAACEAQbWXm9wAAAAGAQAADwAAAAAAAAAAAAAAAAC4BAAAZHJzL2Rvd25y&#10;ZXYueG1sUEsFBgAAAAAEAAQA8wAAAMEFAAAAAA==&#10;" fillcolor="white [3201]" strokecolor="black [3200]" strokeweight="1pt">
                <w10:wrap anchorx="margin"/>
              </v:rect>
            </w:pict>
          </mc:Fallback>
        </mc:AlternateContent>
      </w:r>
    </w:p>
    <w:p w14:paraId="5E4698B0" w14:textId="77777777" w:rsidR="00010500" w:rsidRDefault="00010500" w:rsidP="00010500">
      <w:pPr>
        <w:rPr>
          <w:sz w:val="24"/>
          <w:szCs w:val="24"/>
          <w:lang w:val="en-US"/>
        </w:rPr>
      </w:pPr>
    </w:p>
    <w:p w14:paraId="5AD29F6F" w14:textId="77777777" w:rsidR="00010500" w:rsidRDefault="00010500" w:rsidP="00010500">
      <w:pPr>
        <w:rPr>
          <w:sz w:val="24"/>
          <w:szCs w:val="24"/>
          <w:lang w:val="en-US"/>
        </w:rPr>
      </w:pPr>
    </w:p>
    <w:p w14:paraId="2E86B91E" w14:textId="77777777" w:rsidR="00010500" w:rsidRDefault="00010500" w:rsidP="00010500">
      <w:pPr>
        <w:rPr>
          <w:sz w:val="24"/>
          <w:szCs w:val="24"/>
          <w:lang w:val="en-US"/>
        </w:rPr>
      </w:pPr>
    </w:p>
    <w:p w14:paraId="6FB1FC2D" w14:textId="14B82A87" w:rsidR="006A1EEC" w:rsidRDefault="006A1EEC" w:rsidP="00010500">
      <w:pPr>
        <w:rPr>
          <w:sz w:val="24"/>
          <w:szCs w:val="24"/>
          <w:lang w:val="en-US"/>
        </w:rPr>
      </w:pPr>
    </w:p>
    <w:p w14:paraId="78444845" w14:textId="4B220DA7" w:rsidR="00840FEA" w:rsidRPr="00F53991" w:rsidRDefault="00F53991" w:rsidP="00010500">
      <w:pPr>
        <w:rPr>
          <w:sz w:val="24"/>
          <w:szCs w:val="24"/>
          <w:lang w:val="en-US"/>
        </w:rPr>
      </w:pPr>
      <w:r w:rsidRPr="00F53991">
        <w:rPr>
          <w:sz w:val="24"/>
          <w:szCs w:val="24"/>
          <w:lang w:val="en-US"/>
        </w:rPr>
        <w:t xml:space="preserve">Use the links below, as well as your own research skills to investigate </w:t>
      </w:r>
      <w:r>
        <w:rPr>
          <w:sz w:val="24"/>
          <w:szCs w:val="24"/>
          <w:lang w:val="en-US"/>
        </w:rPr>
        <w:t xml:space="preserve">institutional racism in the UK. </w:t>
      </w:r>
    </w:p>
    <w:p w14:paraId="63D99CD5" w14:textId="41476A14" w:rsidR="00F53991" w:rsidRPr="00F53991" w:rsidRDefault="00C940CE" w:rsidP="00010500">
      <w:pPr>
        <w:rPr>
          <w:sz w:val="24"/>
          <w:szCs w:val="24"/>
        </w:rPr>
      </w:pPr>
      <w:hyperlink r:id="rId8" w:history="1">
        <w:r w:rsidR="00F53991" w:rsidRPr="00F53991">
          <w:rPr>
            <w:rStyle w:val="Hyperlink"/>
            <w:sz w:val="24"/>
            <w:szCs w:val="24"/>
          </w:rPr>
          <w:t>https://www.theweek.co.uk/105815/what-is-institutional-racism</w:t>
        </w:r>
      </w:hyperlink>
    </w:p>
    <w:p w14:paraId="6BBD54F5" w14:textId="751097EC" w:rsidR="00F53991" w:rsidRPr="00F53991" w:rsidRDefault="00C940CE" w:rsidP="00010500">
      <w:pPr>
        <w:rPr>
          <w:sz w:val="24"/>
          <w:szCs w:val="24"/>
          <w:lang w:val="en-US"/>
        </w:rPr>
      </w:pPr>
      <w:hyperlink r:id="rId9" w:history="1">
        <w:r w:rsidR="00F53991" w:rsidRPr="00F53991">
          <w:rPr>
            <w:rStyle w:val="Hyperlink"/>
            <w:sz w:val="24"/>
            <w:szCs w:val="24"/>
          </w:rPr>
          <w:t>https://metro.co.uk/2020/03/05/institutional-racism-harmful-12176557/</w:t>
        </w:r>
      </w:hyperlink>
    </w:p>
    <w:p w14:paraId="76C424DB" w14:textId="18A13D23" w:rsidR="00840FEA" w:rsidRPr="00F53991" w:rsidRDefault="00C940CE" w:rsidP="00010500">
      <w:pPr>
        <w:rPr>
          <w:sz w:val="24"/>
          <w:szCs w:val="24"/>
        </w:rPr>
      </w:pPr>
      <w:hyperlink r:id="rId10" w:history="1">
        <w:r w:rsidR="00F53991" w:rsidRPr="00F53991">
          <w:rPr>
            <w:rStyle w:val="Hyperlink"/>
            <w:sz w:val="24"/>
            <w:szCs w:val="24"/>
          </w:rPr>
          <w:t>https://www.theguardian.com/education/2020/jun/09/new-uk-teachers-union-chief-institutional-racism-in-schools-patrick-roach</w:t>
        </w:r>
      </w:hyperlink>
    </w:p>
    <w:p w14:paraId="7CB319B0" w14:textId="223D6F64" w:rsidR="00F53991" w:rsidRPr="00F53991" w:rsidRDefault="00C940CE" w:rsidP="00010500">
      <w:pPr>
        <w:rPr>
          <w:sz w:val="24"/>
          <w:szCs w:val="24"/>
        </w:rPr>
      </w:pPr>
      <w:hyperlink r:id="rId11" w:history="1">
        <w:r w:rsidR="00F53991" w:rsidRPr="00F53991">
          <w:rPr>
            <w:rStyle w:val="Hyperlink"/>
            <w:sz w:val="24"/>
            <w:szCs w:val="24"/>
          </w:rPr>
          <w:t>https://www.theguardian.com/us-news/2020/jun/12/black-lives-matter-historic-moment-protesters-on-why-they-have-been-demonstrating</w:t>
        </w:r>
      </w:hyperlink>
    </w:p>
    <w:p w14:paraId="29E7244C" w14:textId="0BB522A2" w:rsidR="00F53991" w:rsidRPr="00F53991" w:rsidRDefault="00C940CE" w:rsidP="00010500">
      <w:pPr>
        <w:rPr>
          <w:sz w:val="24"/>
          <w:szCs w:val="24"/>
        </w:rPr>
      </w:pPr>
      <w:hyperlink r:id="rId12" w:history="1">
        <w:r w:rsidR="00F53991" w:rsidRPr="00F53991">
          <w:rPr>
            <w:rStyle w:val="Hyperlink"/>
            <w:sz w:val="24"/>
            <w:szCs w:val="24"/>
          </w:rPr>
          <w:t>https://www.independent.co.uk/arts-entertainment/tv/news/george-the-poet-newsnight-emily-maitlis-black-lives-matter-george-floyd-a9544776.html</w:t>
        </w:r>
      </w:hyperlink>
    </w:p>
    <w:p w14:paraId="3EFE58F9" w14:textId="2610D2F0" w:rsidR="00F53991" w:rsidRPr="00F53991" w:rsidRDefault="00C940CE" w:rsidP="00010500">
      <w:pPr>
        <w:rPr>
          <w:sz w:val="24"/>
          <w:szCs w:val="24"/>
        </w:rPr>
      </w:pPr>
      <w:hyperlink r:id="rId13" w:history="1">
        <w:r w:rsidR="00F53991" w:rsidRPr="00F53991">
          <w:rPr>
            <w:rStyle w:val="Hyperlink"/>
            <w:sz w:val="24"/>
            <w:szCs w:val="24"/>
          </w:rPr>
          <w:t>https://www.independent.co.uk/news/uk/home-news/protest-london-uk-black-lives-matter-demonstrations-uk-george-floyd-coronavirus-a9552211.html</w:t>
        </w:r>
      </w:hyperlink>
    </w:p>
    <w:p w14:paraId="400A0CF0" w14:textId="376FD599" w:rsidR="00F53991" w:rsidRDefault="00F53991">
      <w:pPr>
        <w:rPr>
          <w:sz w:val="24"/>
          <w:szCs w:val="24"/>
          <w:lang w:val="en-US"/>
        </w:rPr>
      </w:pPr>
      <w:r>
        <w:rPr>
          <w:sz w:val="24"/>
          <w:szCs w:val="24"/>
          <w:lang w:val="en-US"/>
        </w:rPr>
        <w:br w:type="page"/>
      </w:r>
    </w:p>
    <w:p w14:paraId="43694248" w14:textId="02425DD3" w:rsidR="00C5276C" w:rsidRDefault="00F53991" w:rsidP="00010500">
      <w:pPr>
        <w:rPr>
          <w:sz w:val="24"/>
          <w:szCs w:val="24"/>
          <w:lang w:val="en-US"/>
        </w:rPr>
      </w:pPr>
      <w:r w:rsidRPr="00F53991">
        <w:rPr>
          <w:b/>
          <w:bCs/>
          <w:sz w:val="24"/>
          <w:szCs w:val="24"/>
          <w:highlight w:val="yellow"/>
          <w:u w:val="single"/>
          <w:lang w:val="en-US"/>
        </w:rPr>
        <w:t>Optional Tasks</w:t>
      </w:r>
      <w:r>
        <w:rPr>
          <w:sz w:val="24"/>
          <w:szCs w:val="24"/>
          <w:lang w:val="en-US"/>
        </w:rPr>
        <w:t>:</w:t>
      </w:r>
      <w:r w:rsidR="000A3ED1">
        <w:rPr>
          <w:sz w:val="24"/>
          <w:szCs w:val="24"/>
          <w:lang w:val="en-US"/>
        </w:rPr>
        <w:t xml:space="preserve"> Research the following</w:t>
      </w:r>
      <w:r w:rsidR="00394FA6">
        <w:rPr>
          <w:sz w:val="24"/>
          <w:szCs w:val="24"/>
          <w:lang w:val="en-US"/>
        </w:rPr>
        <w:t xml:space="preserve"> issues.</w:t>
      </w:r>
    </w:p>
    <w:p w14:paraId="53A2709B" w14:textId="77777777" w:rsidR="00C5276C" w:rsidRDefault="00C5276C" w:rsidP="00010500">
      <w:pPr>
        <w:rPr>
          <w:sz w:val="24"/>
          <w:szCs w:val="24"/>
          <w:lang w:val="en-US"/>
        </w:rPr>
      </w:pPr>
    </w:p>
    <w:p w14:paraId="586231DC" w14:textId="38208BDD" w:rsidR="00F53991" w:rsidRPr="00C5276C" w:rsidRDefault="00F53991" w:rsidP="00010500">
      <w:pPr>
        <w:rPr>
          <w:b/>
          <w:bCs/>
          <w:sz w:val="32"/>
          <w:szCs w:val="32"/>
          <w:lang w:val="en-US"/>
        </w:rPr>
      </w:pPr>
      <w:r w:rsidRPr="00C5276C">
        <w:rPr>
          <w:b/>
          <w:bCs/>
          <w:sz w:val="32"/>
          <w:szCs w:val="32"/>
          <w:lang w:val="en-US"/>
        </w:rPr>
        <w:t xml:space="preserve"> Black Lives Matter </w:t>
      </w:r>
      <w:r w:rsidR="00CD47E4" w:rsidRPr="00C5276C">
        <w:rPr>
          <w:b/>
          <w:bCs/>
          <w:sz w:val="32"/>
          <w:szCs w:val="32"/>
          <w:lang w:val="en-US"/>
        </w:rPr>
        <w:t>movement</w:t>
      </w:r>
    </w:p>
    <w:p w14:paraId="53365324" w14:textId="4F8C3D3C" w:rsidR="009414E7" w:rsidRDefault="009414E7">
      <w:pPr>
        <w:rPr>
          <w:i/>
          <w:iCs/>
          <w:sz w:val="24"/>
          <w:szCs w:val="24"/>
          <w:lang w:val="en-US"/>
        </w:rPr>
      </w:pPr>
      <w:r w:rsidRPr="009414E7">
        <w:rPr>
          <w:i/>
          <w:iCs/>
          <w:sz w:val="24"/>
          <w:szCs w:val="24"/>
          <w:lang w:val="en-US"/>
        </w:rPr>
        <w:t>*Please be aware that some of the footage you may see when researching BLM is upsetting and disturbing.</w:t>
      </w:r>
    </w:p>
    <w:p w14:paraId="03F1B6FA" w14:textId="5A141C61" w:rsidR="00C5276C" w:rsidRPr="00C5276C" w:rsidRDefault="00394FA6" w:rsidP="00C5276C">
      <w:pPr>
        <w:pStyle w:val="ListParagraph"/>
        <w:numPr>
          <w:ilvl w:val="0"/>
          <w:numId w:val="6"/>
        </w:numPr>
        <w:rPr>
          <w:sz w:val="24"/>
          <w:szCs w:val="24"/>
          <w:lang w:val="en-US"/>
        </w:rPr>
      </w:pPr>
      <w:r w:rsidRPr="00394FA6">
        <w:rPr>
          <w:noProof/>
        </w:rPr>
        <w:drawing>
          <wp:anchor distT="0" distB="0" distL="114300" distR="114300" simplePos="0" relativeHeight="251670528" behindDoc="1" locked="0" layoutInCell="1" allowOverlap="1" wp14:anchorId="4F21558A" wp14:editId="7D2811A2">
            <wp:simplePos x="0" y="0"/>
            <wp:positionH relativeFrom="column">
              <wp:posOffset>2695860</wp:posOffset>
            </wp:positionH>
            <wp:positionV relativeFrom="paragraph">
              <wp:posOffset>24568</wp:posOffset>
            </wp:positionV>
            <wp:extent cx="3634105" cy="2165350"/>
            <wp:effectExtent l="0" t="0" r="4445" b="6350"/>
            <wp:wrapTight wrapText="bothSides">
              <wp:wrapPolygon edited="0">
                <wp:start x="0" y="0"/>
                <wp:lineTo x="0" y="21473"/>
                <wp:lineTo x="21513" y="21473"/>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4105" cy="2165350"/>
                    </a:xfrm>
                    <a:prstGeom prst="rect">
                      <a:avLst/>
                    </a:prstGeom>
                  </pic:spPr>
                </pic:pic>
              </a:graphicData>
            </a:graphic>
            <wp14:sizeRelH relativeFrom="margin">
              <wp14:pctWidth>0</wp14:pctWidth>
            </wp14:sizeRelH>
            <wp14:sizeRelV relativeFrom="margin">
              <wp14:pctHeight>0</wp14:pctHeight>
            </wp14:sizeRelV>
          </wp:anchor>
        </w:drawing>
      </w:r>
      <w:r w:rsidR="00C5276C" w:rsidRPr="00C5276C">
        <w:rPr>
          <w:sz w:val="24"/>
          <w:szCs w:val="24"/>
          <w:lang w:val="en-US"/>
        </w:rPr>
        <w:t>What is the Black Lives matter movement?</w:t>
      </w:r>
      <w:r w:rsidRPr="00394FA6">
        <w:rPr>
          <w:noProof/>
        </w:rPr>
        <w:t xml:space="preserve"> </w:t>
      </w:r>
    </w:p>
    <w:p w14:paraId="5CC349A7" w14:textId="252CF333" w:rsidR="00C5276C" w:rsidRPr="00C5276C" w:rsidRDefault="00C5276C" w:rsidP="00C5276C">
      <w:pPr>
        <w:pStyle w:val="ListParagraph"/>
        <w:numPr>
          <w:ilvl w:val="0"/>
          <w:numId w:val="6"/>
        </w:numPr>
        <w:rPr>
          <w:sz w:val="24"/>
          <w:szCs w:val="24"/>
          <w:lang w:val="en-US"/>
        </w:rPr>
      </w:pPr>
      <w:r w:rsidRPr="00C5276C">
        <w:rPr>
          <w:sz w:val="24"/>
          <w:szCs w:val="24"/>
          <w:lang w:val="en-US"/>
        </w:rPr>
        <w:t>When did it start?</w:t>
      </w:r>
    </w:p>
    <w:p w14:paraId="577672C5" w14:textId="31C6FEEA" w:rsidR="00C5276C" w:rsidRPr="00C5276C" w:rsidRDefault="00C5276C" w:rsidP="00C5276C">
      <w:pPr>
        <w:pStyle w:val="ListParagraph"/>
        <w:numPr>
          <w:ilvl w:val="0"/>
          <w:numId w:val="6"/>
        </w:numPr>
        <w:rPr>
          <w:sz w:val="24"/>
          <w:szCs w:val="24"/>
          <w:lang w:val="en-US"/>
        </w:rPr>
      </w:pPr>
      <w:r w:rsidRPr="00C5276C">
        <w:rPr>
          <w:sz w:val="24"/>
          <w:szCs w:val="24"/>
          <w:lang w:val="en-US"/>
        </w:rPr>
        <w:t>What are it’s aims?</w:t>
      </w:r>
    </w:p>
    <w:p w14:paraId="567112C9" w14:textId="43520BBE" w:rsidR="00C5276C" w:rsidRPr="00C5276C" w:rsidRDefault="00C5276C" w:rsidP="00C5276C">
      <w:pPr>
        <w:pStyle w:val="ListParagraph"/>
        <w:numPr>
          <w:ilvl w:val="0"/>
          <w:numId w:val="6"/>
        </w:numPr>
        <w:rPr>
          <w:i/>
          <w:iCs/>
          <w:sz w:val="24"/>
          <w:szCs w:val="24"/>
          <w:lang w:val="en-US"/>
        </w:rPr>
      </w:pPr>
      <w:r w:rsidRPr="00C5276C">
        <w:rPr>
          <w:sz w:val="24"/>
          <w:szCs w:val="24"/>
          <w:lang w:val="en-US"/>
        </w:rPr>
        <w:t>What sparked the most recent protests by the movement in the US and the UK?</w:t>
      </w:r>
    </w:p>
    <w:p w14:paraId="02A8E6A3" w14:textId="4848B7AF" w:rsidR="00C5276C" w:rsidRPr="000A3ED1" w:rsidRDefault="00C5276C" w:rsidP="00C5276C">
      <w:pPr>
        <w:pStyle w:val="ListParagraph"/>
        <w:numPr>
          <w:ilvl w:val="0"/>
          <w:numId w:val="6"/>
        </w:numPr>
        <w:rPr>
          <w:i/>
          <w:iCs/>
          <w:sz w:val="24"/>
          <w:szCs w:val="24"/>
          <w:lang w:val="en-US"/>
        </w:rPr>
      </w:pPr>
      <w:r>
        <w:rPr>
          <w:sz w:val="24"/>
          <w:szCs w:val="24"/>
          <w:lang w:val="en-US"/>
        </w:rPr>
        <w:t>What is meant by defund the police?</w:t>
      </w:r>
    </w:p>
    <w:p w14:paraId="4022FDCA" w14:textId="61F11678" w:rsidR="000A3ED1" w:rsidRPr="00394FA6" w:rsidRDefault="000A3ED1" w:rsidP="00C5276C">
      <w:pPr>
        <w:pStyle w:val="ListParagraph"/>
        <w:numPr>
          <w:ilvl w:val="0"/>
          <w:numId w:val="6"/>
        </w:numPr>
        <w:rPr>
          <w:i/>
          <w:iCs/>
          <w:sz w:val="24"/>
          <w:szCs w:val="24"/>
          <w:lang w:val="en-US"/>
        </w:rPr>
      </w:pPr>
      <w:r>
        <w:rPr>
          <w:sz w:val="24"/>
          <w:szCs w:val="24"/>
          <w:lang w:val="en-US"/>
        </w:rPr>
        <w:t>Why was Edward Colston’s statue thrown into Bristol harbor?</w:t>
      </w:r>
    </w:p>
    <w:p w14:paraId="34C861ED" w14:textId="76835D3A" w:rsidR="00394FA6" w:rsidRDefault="00394FA6" w:rsidP="00394FA6">
      <w:pPr>
        <w:rPr>
          <w:i/>
          <w:iCs/>
          <w:sz w:val="24"/>
          <w:szCs w:val="24"/>
          <w:lang w:val="en-US"/>
        </w:rPr>
      </w:pPr>
    </w:p>
    <w:p w14:paraId="289C74BB" w14:textId="77777777" w:rsidR="00710D78" w:rsidRDefault="00710D78" w:rsidP="00394FA6">
      <w:pPr>
        <w:rPr>
          <w:i/>
          <w:iCs/>
          <w:sz w:val="24"/>
          <w:szCs w:val="24"/>
          <w:lang w:val="en-US"/>
        </w:rPr>
      </w:pPr>
    </w:p>
    <w:p w14:paraId="02034F1D" w14:textId="77777777" w:rsidR="00394FA6" w:rsidRDefault="00394FA6" w:rsidP="00394FA6">
      <w:pPr>
        <w:rPr>
          <w:b/>
          <w:bCs/>
          <w:sz w:val="32"/>
          <w:szCs w:val="32"/>
          <w:lang w:val="en-US"/>
        </w:rPr>
      </w:pPr>
    </w:p>
    <w:p w14:paraId="165F2F75" w14:textId="327307E9" w:rsidR="00394FA6" w:rsidRPr="00394FA6" w:rsidRDefault="00394FA6" w:rsidP="00394FA6">
      <w:pPr>
        <w:rPr>
          <w:sz w:val="32"/>
          <w:szCs w:val="32"/>
          <w:lang w:val="en-US"/>
        </w:rPr>
      </w:pPr>
      <w:r w:rsidRPr="00394FA6">
        <w:rPr>
          <w:noProof/>
        </w:rPr>
        <w:drawing>
          <wp:anchor distT="0" distB="0" distL="114300" distR="114300" simplePos="0" relativeHeight="251671552" behindDoc="1" locked="0" layoutInCell="1" allowOverlap="1" wp14:anchorId="564F1856" wp14:editId="206581DB">
            <wp:simplePos x="0" y="0"/>
            <wp:positionH relativeFrom="column">
              <wp:posOffset>2705647</wp:posOffset>
            </wp:positionH>
            <wp:positionV relativeFrom="paragraph">
              <wp:posOffset>338455</wp:posOffset>
            </wp:positionV>
            <wp:extent cx="3545205" cy="2569210"/>
            <wp:effectExtent l="0" t="0" r="0" b="2540"/>
            <wp:wrapTight wrapText="bothSides">
              <wp:wrapPolygon edited="0">
                <wp:start x="0" y="0"/>
                <wp:lineTo x="0" y="21461"/>
                <wp:lineTo x="21472" y="21461"/>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5205" cy="2569210"/>
                    </a:xfrm>
                    <a:prstGeom prst="rect">
                      <a:avLst/>
                    </a:prstGeom>
                  </pic:spPr>
                </pic:pic>
              </a:graphicData>
            </a:graphic>
            <wp14:sizeRelH relativeFrom="margin">
              <wp14:pctWidth>0</wp14:pctWidth>
            </wp14:sizeRelH>
            <wp14:sizeRelV relativeFrom="margin">
              <wp14:pctHeight>0</wp14:pctHeight>
            </wp14:sizeRelV>
          </wp:anchor>
        </w:drawing>
      </w:r>
      <w:r w:rsidRPr="00394FA6">
        <w:rPr>
          <w:b/>
          <w:bCs/>
          <w:sz w:val="32"/>
          <w:szCs w:val="32"/>
          <w:lang w:val="en-US"/>
        </w:rPr>
        <w:t>The Windrush scandal</w:t>
      </w:r>
    </w:p>
    <w:p w14:paraId="338E54BE" w14:textId="747182B3" w:rsidR="00394FA6" w:rsidRDefault="00394FA6" w:rsidP="00394FA6">
      <w:pPr>
        <w:pStyle w:val="ListParagraph"/>
        <w:numPr>
          <w:ilvl w:val="0"/>
          <w:numId w:val="7"/>
        </w:numPr>
        <w:rPr>
          <w:sz w:val="24"/>
          <w:szCs w:val="24"/>
          <w:lang w:val="en-US"/>
        </w:rPr>
      </w:pPr>
      <w:r w:rsidRPr="00394FA6">
        <w:rPr>
          <w:sz w:val="24"/>
          <w:szCs w:val="24"/>
          <w:lang w:val="en-US"/>
        </w:rPr>
        <w:t>Who are the ‘Windrush generation’?</w:t>
      </w:r>
    </w:p>
    <w:p w14:paraId="7FF17B25" w14:textId="1712C457" w:rsidR="00394FA6" w:rsidRDefault="00394FA6" w:rsidP="00394FA6">
      <w:pPr>
        <w:pStyle w:val="ListParagraph"/>
        <w:numPr>
          <w:ilvl w:val="0"/>
          <w:numId w:val="7"/>
        </w:numPr>
        <w:rPr>
          <w:sz w:val="24"/>
          <w:szCs w:val="24"/>
          <w:lang w:val="en-US"/>
        </w:rPr>
      </w:pPr>
      <w:r>
        <w:rPr>
          <w:sz w:val="24"/>
          <w:szCs w:val="24"/>
          <w:lang w:val="en-US"/>
        </w:rPr>
        <w:t>What was the ‘scandal’ that happened in 2018?</w:t>
      </w:r>
    </w:p>
    <w:p w14:paraId="27F8F75F" w14:textId="636662C6" w:rsidR="00710D78" w:rsidRDefault="00394FA6" w:rsidP="00394FA6">
      <w:pPr>
        <w:pStyle w:val="ListParagraph"/>
        <w:numPr>
          <w:ilvl w:val="0"/>
          <w:numId w:val="7"/>
        </w:numPr>
        <w:rPr>
          <w:sz w:val="24"/>
          <w:szCs w:val="24"/>
          <w:lang w:val="en-US"/>
        </w:rPr>
      </w:pPr>
      <w:r>
        <w:rPr>
          <w:sz w:val="24"/>
          <w:szCs w:val="24"/>
          <w:lang w:val="en-US"/>
        </w:rPr>
        <w:t>Wh</w:t>
      </w:r>
      <w:r w:rsidR="00710D78">
        <w:rPr>
          <w:sz w:val="24"/>
          <w:szCs w:val="24"/>
          <w:lang w:val="en-US"/>
        </w:rPr>
        <w:t>at problems and difficulties have the Windrush generation encountered whilst living in the UK?</w:t>
      </w:r>
    </w:p>
    <w:p w14:paraId="70443B4F" w14:textId="7B2DCB3C" w:rsidR="00710D78" w:rsidRDefault="00710D78" w:rsidP="00394FA6">
      <w:pPr>
        <w:pStyle w:val="ListParagraph"/>
        <w:numPr>
          <w:ilvl w:val="0"/>
          <w:numId w:val="7"/>
        </w:numPr>
        <w:rPr>
          <w:sz w:val="24"/>
          <w:szCs w:val="24"/>
          <w:lang w:val="en-US"/>
        </w:rPr>
      </w:pPr>
      <w:r>
        <w:rPr>
          <w:sz w:val="24"/>
          <w:szCs w:val="24"/>
          <w:lang w:val="en-US"/>
        </w:rPr>
        <w:t>What does the treatment of the Windrush generation indicate about the UK’s attitude towards migration and ethnic minorities?</w:t>
      </w:r>
    </w:p>
    <w:p w14:paraId="5C1D31AA" w14:textId="3A11D17C" w:rsidR="00CB07F2" w:rsidRPr="00394FA6" w:rsidRDefault="00CB07F2">
      <w:pPr>
        <w:rPr>
          <w:i/>
          <w:iCs/>
          <w:sz w:val="20"/>
          <w:szCs w:val="20"/>
          <w:lang w:val="en-US"/>
        </w:rPr>
      </w:pPr>
      <w:r w:rsidRPr="00394FA6">
        <w:rPr>
          <w:i/>
          <w:iCs/>
          <w:sz w:val="20"/>
          <w:szCs w:val="20"/>
          <w:lang w:val="en-US"/>
        </w:rPr>
        <w:br w:type="page"/>
      </w:r>
    </w:p>
    <w:p w14:paraId="67073FC4" w14:textId="1757DE93" w:rsidR="00CB07F2" w:rsidRPr="000D0DAE" w:rsidRDefault="00CB07F2" w:rsidP="00CB07F2">
      <w:pPr>
        <w:rPr>
          <w:rFonts w:cstheme="minorHAnsi"/>
          <w:b/>
          <w:sz w:val="32"/>
          <w:szCs w:val="32"/>
        </w:rPr>
      </w:pPr>
      <w:r w:rsidRPr="000D0DAE">
        <w:rPr>
          <w:rFonts w:cstheme="minorHAnsi"/>
          <w:b/>
          <w:sz w:val="32"/>
          <w:szCs w:val="32"/>
        </w:rPr>
        <w:t xml:space="preserve">Section </w:t>
      </w:r>
      <w:r>
        <w:rPr>
          <w:rFonts w:cstheme="minorHAnsi"/>
          <w:b/>
          <w:sz w:val="32"/>
          <w:szCs w:val="32"/>
        </w:rPr>
        <w:t>C</w:t>
      </w:r>
      <w:r w:rsidRPr="000D0DAE">
        <w:rPr>
          <w:rFonts w:cstheme="minorHAnsi"/>
          <w:b/>
          <w:sz w:val="32"/>
          <w:szCs w:val="32"/>
        </w:rPr>
        <w:t xml:space="preserve">- </w:t>
      </w:r>
      <w:r>
        <w:rPr>
          <w:rFonts w:cstheme="minorHAnsi"/>
          <w:b/>
          <w:sz w:val="32"/>
          <w:szCs w:val="32"/>
        </w:rPr>
        <w:t>Assessment</w:t>
      </w:r>
    </w:p>
    <w:p w14:paraId="551532FC" w14:textId="632E8E33" w:rsidR="006A1EEC" w:rsidRDefault="00F45840" w:rsidP="006A1EEC">
      <w:pPr>
        <w:rPr>
          <w:sz w:val="24"/>
          <w:szCs w:val="24"/>
          <w:lang w:val="en-US"/>
        </w:rPr>
      </w:pPr>
      <w:r>
        <w:rPr>
          <w:sz w:val="24"/>
          <w:szCs w:val="24"/>
          <w:lang w:val="en-US"/>
        </w:rPr>
        <w:t>Using some of the key themes and vocabulary that you have learned over part 1-3 of the pre-course material, answer the question below.</w:t>
      </w:r>
    </w:p>
    <w:p w14:paraId="0C122BF9" w14:textId="31D491AF" w:rsidR="00F45840" w:rsidRDefault="00F45840" w:rsidP="006A1EEC">
      <w:pPr>
        <w:rPr>
          <w:sz w:val="24"/>
          <w:szCs w:val="24"/>
          <w:lang w:val="en-US"/>
        </w:rPr>
      </w:pPr>
      <w:r>
        <w:rPr>
          <w:sz w:val="24"/>
          <w:szCs w:val="24"/>
          <w:lang w:val="en-US"/>
        </w:rPr>
        <w:t>Success Criteria:</w:t>
      </w:r>
    </w:p>
    <w:p w14:paraId="42E5BA45" w14:textId="6F1E518D" w:rsidR="00F45840" w:rsidRDefault="00F45840" w:rsidP="00F45840">
      <w:pPr>
        <w:pStyle w:val="ListParagraph"/>
        <w:numPr>
          <w:ilvl w:val="0"/>
          <w:numId w:val="5"/>
        </w:numPr>
        <w:rPr>
          <w:sz w:val="24"/>
          <w:szCs w:val="24"/>
          <w:lang w:val="en-US"/>
        </w:rPr>
      </w:pPr>
      <w:r w:rsidRPr="00F45840">
        <w:rPr>
          <w:sz w:val="24"/>
          <w:szCs w:val="24"/>
          <w:lang w:val="en-US"/>
        </w:rPr>
        <w:t>Your essay should include and introduction, structured paragraphs and a conclusion.</w:t>
      </w:r>
    </w:p>
    <w:p w14:paraId="3239C7AE" w14:textId="4E1EA635" w:rsidR="00F45840" w:rsidRDefault="00F45840" w:rsidP="00F45840">
      <w:pPr>
        <w:pStyle w:val="ListParagraph"/>
        <w:numPr>
          <w:ilvl w:val="0"/>
          <w:numId w:val="5"/>
        </w:numPr>
        <w:rPr>
          <w:sz w:val="24"/>
          <w:szCs w:val="24"/>
          <w:lang w:val="en-US"/>
        </w:rPr>
      </w:pPr>
      <w:r>
        <w:rPr>
          <w:sz w:val="24"/>
          <w:szCs w:val="24"/>
          <w:lang w:val="en-US"/>
        </w:rPr>
        <w:t>You should use some key vocabulary.</w:t>
      </w:r>
    </w:p>
    <w:p w14:paraId="08DB29A8" w14:textId="09CA3F7E" w:rsidR="00F45840" w:rsidRDefault="00F45840" w:rsidP="00F45840">
      <w:pPr>
        <w:pStyle w:val="ListParagraph"/>
        <w:numPr>
          <w:ilvl w:val="0"/>
          <w:numId w:val="5"/>
        </w:numPr>
        <w:rPr>
          <w:sz w:val="24"/>
          <w:szCs w:val="24"/>
          <w:lang w:val="en-US"/>
        </w:rPr>
      </w:pPr>
      <w:r>
        <w:rPr>
          <w:sz w:val="24"/>
          <w:szCs w:val="24"/>
          <w:lang w:val="en-US"/>
        </w:rPr>
        <w:t>You should aim to write a minimum of two sides of A4.</w:t>
      </w:r>
    </w:p>
    <w:p w14:paraId="792B813C" w14:textId="3BB9487D" w:rsidR="00F45840" w:rsidRPr="00F45840" w:rsidRDefault="00F45840" w:rsidP="00F45840">
      <w:pPr>
        <w:pStyle w:val="ListParagraph"/>
        <w:numPr>
          <w:ilvl w:val="0"/>
          <w:numId w:val="5"/>
        </w:numPr>
        <w:rPr>
          <w:sz w:val="24"/>
          <w:szCs w:val="24"/>
          <w:lang w:val="en-US"/>
        </w:rPr>
      </w:pPr>
      <w:r>
        <w:rPr>
          <w:sz w:val="24"/>
          <w:szCs w:val="24"/>
          <w:lang w:val="en-US"/>
        </w:rPr>
        <w:t xml:space="preserve">Your essay will be marked as fail/pass/merit/distinction. </w:t>
      </w:r>
    </w:p>
    <w:p w14:paraId="5FC6AF64" w14:textId="77777777" w:rsidR="00F45840" w:rsidRPr="00B10C00" w:rsidRDefault="00F45840" w:rsidP="006A1EEC">
      <w:pPr>
        <w:rPr>
          <w:sz w:val="24"/>
          <w:szCs w:val="24"/>
          <w:lang w:val="en-US"/>
        </w:rPr>
      </w:pPr>
    </w:p>
    <w:p w14:paraId="21E0CC32" w14:textId="24D139E2" w:rsidR="006A1EEC" w:rsidRDefault="006A1EEC" w:rsidP="00F45840">
      <w:pPr>
        <w:jc w:val="center"/>
        <w:rPr>
          <w:b/>
          <w:bCs/>
          <w:sz w:val="36"/>
          <w:szCs w:val="36"/>
          <w:u w:val="single"/>
          <w:lang w:val="en-US"/>
        </w:rPr>
      </w:pPr>
      <w:r w:rsidRPr="00F53991">
        <w:rPr>
          <w:b/>
          <w:bCs/>
          <w:sz w:val="36"/>
          <w:szCs w:val="36"/>
          <w:highlight w:val="yellow"/>
          <w:u w:val="single"/>
          <w:lang w:val="en-US"/>
        </w:rPr>
        <w:t>Evaluate the extent to which institutional racism is still a feature of life in Britain today.</w:t>
      </w:r>
    </w:p>
    <w:p w14:paraId="7D764864" w14:textId="4AA19D01" w:rsidR="006A1EEC" w:rsidRPr="006A1EEC" w:rsidRDefault="00F45840">
      <w:pPr>
        <w:rPr>
          <w:lang w:val="en-US"/>
        </w:rPr>
      </w:pP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w:t>
      </w:r>
    </w:p>
    <w:sectPr w:rsidR="006A1EEC" w:rsidRPr="006A1E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FAD"/>
    <w:multiLevelType w:val="hybridMultilevel"/>
    <w:tmpl w:val="E4A8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2DAB"/>
    <w:multiLevelType w:val="hybridMultilevel"/>
    <w:tmpl w:val="8D3C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67947"/>
    <w:multiLevelType w:val="hybridMultilevel"/>
    <w:tmpl w:val="EBB4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91861"/>
    <w:multiLevelType w:val="hybridMultilevel"/>
    <w:tmpl w:val="FB00B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D83CE8"/>
    <w:multiLevelType w:val="hybridMultilevel"/>
    <w:tmpl w:val="D040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DD7BC3"/>
    <w:multiLevelType w:val="hybridMultilevel"/>
    <w:tmpl w:val="5156B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5453CF"/>
    <w:multiLevelType w:val="hybridMultilevel"/>
    <w:tmpl w:val="042A0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EEC"/>
    <w:rsid w:val="00010500"/>
    <w:rsid w:val="000A3ED1"/>
    <w:rsid w:val="00106458"/>
    <w:rsid w:val="00344B95"/>
    <w:rsid w:val="00393362"/>
    <w:rsid w:val="00394FA6"/>
    <w:rsid w:val="003D3091"/>
    <w:rsid w:val="006A1EEC"/>
    <w:rsid w:val="00710D78"/>
    <w:rsid w:val="00840FEA"/>
    <w:rsid w:val="008B0420"/>
    <w:rsid w:val="009414E7"/>
    <w:rsid w:val="00B10C00"/>
    <w:rsid w:val="00B478F6"/>
    <w:rsid w:val="00C5276C"/>
    <w:rsid w:val="00C940CE"/>
    <w:rsid w:val="00C94627"/>
    <w:rsid w:val="00CB07F2"/>
    <w:rsid w:val="00CD47E4"/>
    <w:rsid w:val="00CF1534"/>
    <w:rsid w:val="00D778FF"/>
    <w:rsid w:val="00F408FA"/>
    <w:rsid w:val="00F45840"/>
    <w:rsid w:val="00F53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A6ED"/>
  <w15:chartTrackingRefBased/>
  <w15:docId w15:val="{B9872666-017E-4866-8B99-13BD2CE8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EEC"/>
    <w:pPr>
      <w:ind w:left="720"/>
      <w:contextualSpacing/>
    </w:pPr>
  </w:style>
  <w:style w:type="character" w:styleId="Hyperlink">
    <w:name w:val="Hyperlink"/>
    <w:basedOn w:val="DefaultParagraphFont"/>
    <w:uiPriority w:val="99"/>
    <w:semiHidden/>
    <w:unhideWhenUsed/>
    <w:rsid w:val="00010500"/>
    <w:rPr>
      <w:color w:val="0000FF"/>
      <w:u w:val="single"/>
    </w:rPr>
  </w:style>
  <w:style w:type="character" w:styleId="FollowedHyperlink">
    <w:name w:val="FollowedHyperlink"/>
    <w:basedOn w:val="DefaultParagraphFont"/>
    <w:uiPriority w:val="99"/>
    <w:semiHidden/>
    <w:unhideWhenUsed/>
    <w:rsid w:val="008B04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week.co.uk/105815/what-is-institutional-racism" TargetMode="External"/><Relationship Id="rId13" Type="http://schemas.openxmlformats.org/officeDocument/2006/relationships/hyperlink" Target="https://www.independent.co.uk/news/uk/home-news/protest-london-uk-black-lives-matter-demonstrations-uk-george-floyd-coronavirus-a9552211.html" TargetMode="External"/><Relationship Id="rId3" Type="http://schemas.openxmlformats.org/officeDocument/2006/relationships/settings" Target="settings.xml"/><Relationship Id="rId7" Type="http://schemas.openxmlformats.org/officeDocument/2006/relationships/hyperlink" Target="https://www.ethnicity-facts-figures.service.gov.uk/uk-population-by-ethnicity" TargetMode="External"/><Relationship Id="rId12" Type="http://schemas.openxmlformats.org/officeDocument/2006/relationships/hyperlink" Target="https://www.independent.co.uk/arts-entertainment/tv/news/george-the-poet-newsnight-emily-maitlis-black-lives-matter-george-floyd-a9544776.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heguardian.com/us-news/2020/jun/12/black-lives-matter-historic-moment-protesters-on-why-they-have-been-demonstrating" TargetMode="External"/><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https://www.theguardian.com/education/2020/jun/09/new-uk-teachers-union-chief-institutional-racism-in-schools-patrick-roach" TargetMode="External"/><Relationship Id="rId4" Type="http://schemas.openxmlformats.org/officeDocument/2006/relationships/webSettings" Target="webSettings.xml"/><Relationship Id="rId9" Type="http://schemas.openxmlformats.org/officeDocument/2006/relationships/hyperlink" Target="https://metro.co.uk/2020/03/05/institutional-racism-harmful-12176557/"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sdevine</dc:creator>
  <cp:keywords/>
  <dc:description/>
  <cp:lastModifiedBy>Mrs S Devine</cp:lastModifiedBy>
  <cp:revision>2</cp:revision>
  <dcterms:created xsi:type="dcterms:W3CDTF">2021-05-21T16:07:00Z</dcterms:created>
  <dcterms:modified xsi:type="dcterms:W3CDTF">2021-05-21T16:07:00Z</dcterms:modified>
</cp:coreProperties>
</file>