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9F2E" w14:textId="77777777" w:rsidR="00BA1C4F" w:rsidRDefault="00BA1C4F" w:rsidP="00BA1C4F">
      <w:pPr>
        <w:jc w:val="center"/>
        <w:rPr>
          <w:rFonts w:asciiTheme="minorHAnsi" w:hAnsiTheme="minorHAnsi" w:cstheme="minorHAnsi"/>
          <w:sz w:val="72"/>
          <w:szCs w:val="96"/>
        </w:rPr>
      </w:pPr>
      <w:bookmarkStart w:id="0" w:name="_GoBack"/>
      <w:bookmarkEnd w:id="0"/>
      <w:r w:rsidRPr="00BA1C4F">
        <w:rPr>
          <w:rFonts w:asciiTheme="minorHAnsi" w:hAnsiTheme="minorHAnsi" w:cstheme="minorHAnsi"/>
          <w:noProof/>
          <w:sz w:val="72"/>
          <w:szCs w:val="96"/>
          <w:lang w:eastAsia="en-GB"/>
        </w:rPr>
        <w:drawing>
          <wp:anchor distT="0" distB="0" distL="114300" distR="114300" simplePos="0" relativeHeight="251661312" behindDoc="0" locked="0" layoutInCell="1" allowOverlap="1" wp14:anchorId="553A8AEB" wp14:editId="41F032B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609725" cy="809625"/>
            <wp:effectExtent l="0" t="0" r="0" b="0"/>
            <wp:wrapThrough wrapText="bothSides">
              <wp:wrapPolygon edited="0">
                <wp:start x="15849" y="0"/>
                <wp:lineTo x="2812" y="3049"/>
                <wp:lineTo x="767" y="4066"/>
                <wp:lineTo x="0" y="18296"/>
                <wp:lineTo x="6135" y="19313"/>
                <wp:lineTo x="8947" y="19313"/>
                <wp:lineTo x="14570" y="18296"/>
                <wp:lineTo x="16360" y="17788"/>
                <wp:lineTo x="16104" y="16772"/>
                <wp:lineTo x="20705" y="8640"/>
                <wp:lineTo x="20705" y="0"/>
                <wp:lineTo x="15849" y="0"/>
              </wp:wrapPolygon>
            </wp:wrapThrough>
            <wp:docPr id="2" name="Picture 2" descr="AQA Ho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 Ho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83"/>
                    <a:stretch/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36D55132" wp14:editId="3098BB0A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24479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16" y="21287"/>
                <wp:lineTo x="21516" y="0"/>
                <wp:lineTo x="0" y="0"/>
              </wp:wrapPolygon>
            </wp:wrapThrough>
            <wp:docPr id="1" name="Picture 1" descr="http://www.blue-coat.oldham.sch.uk/wp-content/themes/blue-coat-04/img/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-coat.oldham.sch.uk/wp-content/themes/blue-coat-04/img/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0848C" w14:textId="77777777" w:rsidR="00BA1C4F" w:rsidRDefault="00BA1C4F" w:rsidP="00BA1C4F">
      <w:pPr>
        <w:jc w:val="center"/>
        <w:rPr>
          <w:rFonts w:asciiTheme="minorHAnsi" w:hAnsiTheme="minorHAnsi" w:cstheme="minorHAnsi"/>
          <w:sz w:val="72"/>
          <w:szCs w:val="96"/>
        </w:rPr>
      </w:pPr>
    </w:p>
    <w:p w14:paraId="58E9CAB8" w14:textId="77777777" w:rsidR="00BA1C4F" w:rsidRDefault="00BA1C4F" w:rsidP="00BA1C4F">
      <w:pPr>
        <w:jc w:val="center"/>
        <w:rPr>
          <w:rFonts w:asciiTheme="minorHAnsi" w:hAnsiTheme="minorHAnsi" w:cstheme="minorHAnsi"/>
          <w:sz w:val="72"/>
          <w:szCs w:val="96"/>
          <w:u w:val="single"/>
        </w:rPr>
      </w:pPr>
      <w:r w:rsidRPr="00BA1C4F">
        <w:rPr>
          <w:rFonts w:asciiTheme="minorHAnsi" w:hAnsiTheme="minorHAnsi" w:cstheme="minorHAnsi"/>
          <w:sz w:val="72"/>
          <w:szCs w:val="96"/>
          <w:u w:val="single"/>
        </w:rPr>
        <w:t>AQA Applied Science Level 3</w:t>
      </w:r>
    </w:p>
    <w:p w14:paraId="601F7492" w14:textId="77777777" w:rsidR="00BA1C4F" w:rsidRPr="00BA1C4F" w:rsidRDefault="00BA1C4F" w:rsidP="00BA1C4F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</w:p>
    <w:p w14:paraId="3CD18BC7" w14:textId="6DAB0DC0" w:rsidR="00341D3F" w:rsidRDefault="00341D3F" w:rsidP="00341D3F">
      <w:pPr>
        <w:jc w:val="center"/>
        <w:rPr>
          <w:rFonts w:asciiTheme="minorHAnsi" w:hAnsiTheme="minorHAnsi" w:cstheme="minorHAnsi"/>
          <w:sz w:val="72"/>
          <w:szCs w:val="72"/>
          <w:u w:val="single"/>
        </w:rPr>
      </w:pPr>
      <w:r>
        <w:rPr>
          <w:rFonts w:asciiTheme="minorHAnsi" w:hAnsiTheme="minorHAnsi" w:cstheme="minorHAnsi"/>
          <w:sz w:val="72"/>
          <w:szCs w:val="72"/>
          <w:u w:val="single"/>
        </w:rPr>
        <w:t>Bridgin</w:t>
      </w:r>
      <w:r w:rsidR="00BD3056">
        <w:rPr>
          <w:rFonts w:asciiTheme="minorHAnsi" w:hAnsiTheme="minorHAnsi" w:cstheme="minorHAnsi"/>
          <w:sz w:val="72"/>
          <w:szCs w:val="72"/>
          <w:u w:val="single"/>
        </w:rPr>
        <w:t>g work/Summer task</w:t>
      </w:r>
    </w:p>
    <w:p w14:paraId="477A4342" w14:textId="77777777" w:rsidR="008848F6" w:rsidRPr="00BA1C4F" w:rsidRDefault="008848F6" w:rsidP="00BA1C4F">
      <w:pPr>
        <w:jc w:val="center"/>
        <w:rPr>
          <w:rFonts w:asciiTheme="minorHAnsi" w:hAnsiTheme="minorHAnsi" w:cstheme="minorHAnsi"/>
          <w:sz w:val="72"/>
          <w:szCs w:val="72"/>
          <w:u w:val="single"/>
        </w:rPr>
      </w:pPr>
    </w:p>
    <w:p w14:paraId="172308F9" w14:textId="38761620" w:rsidR="00BD3056" w:rsidRDefault="00016788">
      <w:pPr>
        <w:spacing w:after="160" w:line="259" w:lineRule="auto"/>
        <w:rPr>
          <w:rFonts w:asciiTheme="minorHAnsi" w:hAnsiTheme="minorHAnsi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1242EA" wp14:editId="680ECF00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819650" cy="5599430"/>
            <wp:effectExtent l="0" t="0" r="0" b="1270"/>
            <wp:wrapThrough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8F6">
        <w:rPr>
          <w:rFonts w:asciiTheme="minorHAnsi" w:hAnsiTheme="minorHAnsi"/>
          <w:sz w:val="32"/>
          <w:szCs w:val="28"/>
        </w:rPr>
        <w:t xml:space="preserve">   </w:t>
      </w:r>
      <w:r w:rsidR="005326A5">
        <w:rPr>
          <w:rFonts w:asciiTheme="minorHAnsi" w:hAnsiTheme="minorHAnsi"/>
          <w:sz w:val="32"/>
          <w:szCs w:val="28"/>
        </w:rPr>
        <w:t xml:space="preserve"> </w:t>
      </w:r>
    </w:p>
    <w:p w14:paraId="6D2AB7FF" w14:textId="1531F44E" w:rsidR="00BD3056" w:rsidRDefault="00BD3056">
      <w:pPr>
        <w:spacing w:after="160" w:line="259" w:lineRule="auto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br w:type="page"/>
      </w:r>
    </w:p>
    <w:p w14:paraId="1AE1A28E" w14:textId="77777777" w:rsidR="00BD3056" w:rsidRPr="000731D9" w:rsidRDefault="00BD3056" w:rsidP="00BD3056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 w:rsidRPr="000731D9">
        <w:rPr>
          <w:rFonts w:ascii="Comic Sans MS" w:hAnsi="Comic Sans MS"/>
          <w:b/>
          <w:sz w:val="36"/>
          <w:szCs w:val="36"/>
          <w:u w:val="single"/>
        </w:rPr>
        <w:lastRenderedPageBreak/>
        <w:t>Applied Science - Biology</w:t>
      </w:r>
    </w:p>
    <w:p w14:paraId="5D25F13C" w14:textId="77777777" w:rsidR="00BD3056" w:rsidRPr="000731D9" w:rsidRDefault="00BD3056" w:rsidP="00BD3056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0731D9">
        <w:rPr>
          <w:rFonts w:ascii="Comic Sans MS" w:hAnsi="Comic Sans MS"/>
          <w:b/>
          <w:sz w:val="32"/>
          <w:szCs w:val="32"/>
          <w:u w:val="single"/>
        </w:rPr>
        <w:t>Unit 4: The Human Body - Summer Task</w:t>
      </w:r>
    </w:p>
    <w:p w14:paraId="13A467DC" w14:textId="77777777" w:rsidR="00BD3056" w:rsidRDefault="00BD3056" w:rsidP="00BD3056">
      <w:pPr>
        <w:jc w:val="both"/>
        <w:rPr>
          <w:rFonts w:ascii="Comic Sans MS" w:hAnsi="Comic Sans MS"/>
        </w:rPr>
      </w:pPr>
    </w:p>
    <w:p w14:paraId="25312D54" w14:textId="77777777" w:rsidR="00BD3056" w:rsidRDefault="00BD3056" w:rsidP="00BD3056">
      <w:pPr>
        <w:jc w:val="both"/>
        <w:rPr>
          <w:rFonts w:ascii="Comic Sans MS" w:hAnsi="Comic Sans MS"/>
        </w:rPr>
      </w:pPr>
      <w:r w:rsidRPr="00FD2E0B">
        <w:rPr>
          <w:rFonts w:ascii="Comic Sans MS" w:hAnsi="Comic Sans MS"/>
          <w:u w:val="single"/>
        </w:rPr>
        <w:t>Use your notes</w:t>
      </w:r>
      <w:r>
        <w:rPr>
          <w:rFonts w:ascii="Comic Sans MS" w:hAnsi="Comic Sans MS"/>
        </w:rPr>
        <w:t xml:space="preserve"> in your booklet to answer the following questions:</w:t>
      </w:r>
    </w:p>
    <w:p w14:paraId="6AA4B127" w14:textId="77777777" w:rsidR="00BD3056" w:rsidRDefault="00BD3056" w:rsidP="00BD3056">
      <w:pPr>
        <w:jc w:val="both"/>
        <w:rPr>
          <w:rFonts w:ascii="Comic Sans MS" w:hAnsi="Comic Sans MS"/>
        </w:rPr>
      </w:pPr>
    </w:p>
    <w:p w14:paraId="4B2D0381" w14:textId="77777777" w:rsidR="00BD3056" w:rsidRDefault="00BD3056" w:rsidP="00BD30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Q1 </w:t>
      </w:r>
      <w:r w:rsidRPr="00F36507">
        <w:rPr>
          <w:rFonts w:ascii="Comic Sans MS" w:hAnsi="Comic Sans MS"/>
        </w:rPr>
        <w:t xml:space="preserve">Describe </w:t>
      </w:r>
      <w:r>
        <w:rPr>
          <w:rFonts w:ascii="Comic Sans MS" w:hAnsi="Comic Sans MS"/>
        </w:rPr>
        <w:t>how fats are digested</w:t>
      </w:r>
      <w:r w:rsidRPr="00F36507">
        <w:rPr>
          <w:rFonts w:ascii="Comic Sans MS" w:hAnsi="Comic Sans MS"/>
        </w:rPr>
        <w:t>.</w:t>
      </w:r>
    </w:p>
    <w:p w14:paraId="18EC39A4" w14:textId="77777777" w:rsidR="00BD3056" w:rsidRDefault="00BD3056" w:rsidP="00BD3056">
      <w:pPr>
        <w:jc w:val="right"/>
        <w:rPr>
          <w:rFonts w:ascii="Comic Sans MS" w:hAnsi="Comic Sans MS"/>
        </w:rPr>
      </w:pPr>
      <w:r w:rsidRPr="00F36507">
        <w:rPr>
          <w:rFonts w:ascii="Comic Sans MS" w:hAnsi="Comic Sans MS"/>
        </w:rPr>
        <w:t>(5 marks)</w:t>
      </w:r>
    </w:p>
    <w:p w14:paraId="396C10E2" w14:textId="77777777" w:rsidR="00BD3056" w:rsidRDefault="00BD3056" w:rsidP="00BD3056">
      <w:pPr>
        <w:jc w:val="right"/>
        <w:rPr>
          <w:rFonts w:ascii="Comic Sans MS" w:hAnsi="Comic Sans MS"/>
        </w:rPr>
      </w:pPr>
    </w:p>
    <w:p w14:paraId="01D092CF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CC779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9D303F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F50AFB5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71B641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669AD10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F21034D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885532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9395029" w14:textId="77777777" w:rsidR="00BD3056" w:rsidRDefault="00BD3056" w:rsidP="00BD305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C4E513" w14:textId="77777777" w:rsidR="00BD3056" w:rsidRPr="00F36507" w:rsidRDefault="00BD3056" w:rsidP="00BD3056">
      <w:pPr>
        <w:jc w:val="right"/>
        <w:rPr>
          <w:rFonts w:ascii="Comic Sans MS" w:hAnsi="Comic Sans MS"/>
        </w:rPr>
      </w:pPr>
    </w:p>
    <w:p w14:paraId="0A94DBE1" w14:textId="77777777" w:rsidR="00BD3056" w:rsidRDefault="00BD3056" w:rsidP="00BD30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Q2 Describe the difference between mechanical and chemical digestion, giving examples of them within the human digestive system.</w:t>
      </w:r>
    </w:p>
    <w:p w14:paraId="0BC3EF47" w14:textId="77777777" w:rsidR="00BD3056" w:rsidRDefault="00BD3056" w:rsidP="00BD305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(5 marks)</w:t>
      </w:r>
    </w:p>
    <w:p w14:paraId="76BF3488" w14:textId="77777777" w:rsidR="00BD3056" w:rsidRDefault="00BD3056" w:rsidP="00BD3056">
      <w:pPr>
        <w:jc w:val="right"/>
        <w:rPr>
          <w:rFonts w:ascii="Comic Sans MS" w:hAnsi="Comic Sans MS"/>
        </w:rPr>
      </w:pPr>
    </w:p>
    <w:p w14:paraId="204F3906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B5926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7A7C299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9E13F79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14CE145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6AE583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8F3BD70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B74C6C" w14:textId="77777777" w:rsidR="00BD3056" w:rsidRDefault="00BD3056" w:rsidP="00BD305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FBCA2B" w14:textId="77777777" w:rsidR="00BD3056" w:rsidRDefault="00BD3056" w:rsidP="00BD305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1877BB5" w14:textId="77777777" w:rsidR="00BD3056" w:rsidRDefault="00BD3056" w:rsidP="00BD3056">
      <w:pPr>
        <w:jc w:val="right"/>
        <w:rPr>
          <w:rFonts w:ascii="Comic Sans MS" w:hAnsi="Comic Sans MS"/>
        </w:rPr>
      </w:pPr>
    </w:p>
    <w:p w14:paraId="25A1AF6A" w14:textId="77777777" w:rsidR="00BD3056" w:rsidRDefault="00BD3056" w:rsidP="00BD305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6D3351F" w14:textId="77777777" w:rsidR="00BD3056" w:rsidRPr="00BF6F3C" w:rsidRDefault="00BD3056" w:rsidP="00BD305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Q3 </w:t>
      </w:r>
      <w:r w:rsidRPr="00BF6F3C">
        <w:rPr>
          <w:rFonts w:ascii="Comic Sans MS" w:hAnsi="Comic Sans MS"/>
        </w:rPr>
        <w:t>A man has diarrhoea and goes to see the doctor. The doctor diagnoses irritable</w:t>
      </w:r>
      <w:r>
        <w:rPr>
          <w:rFonts w:ascii="Comic Sans MS" w:hAnsi="Comic Sans MS"/>
        </w:rPr>
        <w:t xml:space="preserve"> </w:t>
      </w:r>
      <w:r w:rsidRPr="00BF6F3C">
        <w:rPr>
          <w:rFonts w:ascii="Comic Sans MS" w:hAnsi="Comic Sans MS"/>
        </w:rPr>
        <w:t>bowel syndrome (IBS). IBS can reduce absorption of some nutrients into the blood.</w:t>
      </w:r>
      <w:r>
        <w:rPr>
          <w:rFonts w:ascii="Comic Sans MS" w:hAnsi="Comic Sans MS"/>
        </w:rPr>
        <w:t xml:space="preserve"> </w:t>
      </w:r>
      <w:r w:rsidRPr="00BF6F3C">
        <w:rPr>
          <w:rFonts w:ascii="Comic Sans MS" w:hAnsi="Comic Sans MS"/>
        </w:rPr>
        <w:t>Figure 1 shows the digestive system.</w:t>
      </w:r>
    </w:p>
    <w:p w14:paraId="2FA9C845" w14:textId="77777777" w:rsidR="00BD3056" w:rsidRDefault="00BD3056" w:rsidP="00BD3056">
      <w:pPr>
        <w:jc w:val="center"/>
        <w:rPr>
          <w:rFonts w:ascii="Comic Sans MS" w:hAnsi="Comic Sans MS"/>
        </w:rPr>
      </w:pPr>
      <w:r w:rsidRPr="00BF6F3C">
        <w:rPr>
          <w:rFonts w:ascii="Comic Sans MS" w:hAnsi="Comic Sans MS"/>
        </w:rPr>
        <w:t>Figure 1</w:t>
      </w:r>
    </w:p>
    <w:p w14:paraId="1F74C906" w14:textId="77777777" w:rsidR="00BD3056" w:rsidRDefault="00BD3056" w:rsidP="00BD3056">
      <w:pPr>
        <w:jc w:val="center"/>
        <w:rPr>
          <w:rFonts w:ascii="Comic Sans MS" w:hAnsi="Comic Sans MS"/>
        </w:rPr>
      </w:pPr>
    </w:p>
    <w:p w14:paraId="5E50A95E" w14:textId="77777777" w:rsidR="00BD3056" w:rsidRDefault="00BD3056" w:rsidP="00BD3056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244D743" wp14:editId="560318A7">
            <wp:extent cx="3267075" cy="3143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E7235" w14:textId="77777777" w:rsidR="00BD3056" w:rsidRDefault="00BD3056" w:rsidP="00BD305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BF6F3C">
        <w:rPr>
          <w:rFonts w:ascii="Comic Sans MS" w:hAnsi="Comic Sans MS"/>
        </w:rPr>
        <w:t>Name the part of the digestive system which is affected by IBS.</w:t>
      </w:r>
    </w:p>
    <w:p w14:paraId="28F04D26" w14:textId="77777777" w:rsidR="00BD3056" w:rsidRDefault="00BD3056" w:rsidP="00BD3056">
      <w:pPr>
        <w:pStyle w:val="ListParagraph"/>
        <w:jc w:val="both"/>
        <w:rPr>
          <w:rFonts w:ascii="Comic Sans MS" w:hAnsi="Comic Sans MS"/>
        </w:rPr>
      </w:pPr>
    </w:p>
    <w:p w14:paraId="25CC61E1" w14:textId="77777777" w:rsidR="00BD3056" w:rsidRDefault="00BD3056" w:rsidP="00BD3056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    (1 mark)</w:t>
      </w:r>
    </w:p>
    <w:p w14:paraId="2CD3BB9F" w14:textId="77777777" w:rsidR="00BD3056" w:rsidRDefault="00BD3056" w:rsidP="00BD3056">
      <w:pPr>
        <w:pStyle w:val="ListParagraph"/>
        <w:jc w:val="both"/>
        <w:rPr>
          <w:rFonts w:ascii="Comic Sans MS" w:hAnsi="Comic Sans MS"/>
        </w:rPr>
      </w:pPr>
    </w:p>
    <w:p w14:paraId="51D19628" w14:textId="77777777" w:rsidR="00BD3056" w:rsidRPr="00BF6F3C" w:rsidRDefault="00BD3056" w:rsidP="00BD305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BF6F3C">
        <w:rPr>
          <w:rFonts w:ascii="Comic Sans MS" w:hAnsi="Comic Sans MS"/>
        </w:rPr>
        <w:t xml:space="preserve">Label this part </w:t>
      </w:r>
      <w:r>
        <w:rPr>
          <w:rFonts w:ascii="Comic Sans MS" w:hAnsi="Comic Sans MS"/>
        </w:rPr>
        <w:t xml:space="preserve">as </w:t>
      </w:r>
      <w:r w:rsidRPr="00BF6F3C">
        <w:rPr>
          <w:rFonts w:ascii="Comic Sans MS" w:hAnsi="Comic Sans MS"/>
        </w:rPr>
        <w:t>X on Figure 1.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(1 mark)</w:t>
      </w:r>
    </w:p>
    <w:p w14:paraId="707A5CBD" w14:textId="77777777" w:rsidR="00BD3056" w:rsidRDefault="00BD3056" w:rsidP="00BD3056">
      <w:pPr>
        <w:rPr>
          <w:rFonts w:ascii="Comic Sans MS" w:hAnsi="Comic Sans MS"/>
        </w:rPr>
      </w:pPr>
    </w:p>
    <w:p w14:paraId="2144A131" w14:textId="77777777" w:rsidR="00BD3056" w:rsidRPr="00BF6F3C" w:rsidRDefault="00BD3056" w:rsidP="00BD30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F6F3C">
        <w:rPr>
          <w:rFonts w:ascii="Comic Sans MS" w:hAnsi="Comic Sans MS"/>
        </w:rPr>
        <w:t>The man’s symptoms are worse after eating fatty foods. Parts A and B in Figure 1 are involved in the digestion of fats.</w:t>
      </w:r>
    </w:p>
    <w:p w14:paraId="60E8A93E" w14:textId="77777777" w:rsidR="00BD3056" w:rsidRDefault="00BD3056" w:rsidP="00BD3056">
      <w:pPr>
        <w:pStyle w:val="ListParagraph"/>
        <w:rPr>
          <w:rFonts w:ascii="Comic Sans MS" w:hAnsi="Comic Sans MS"/>
        </w:rPr>
      </w:pPr>
    </w:p>
    <w:p w14:paraId="58B1A48F" w14:textId="77777777" w:rsidR="00BD3056" w:rsidRDefault="00BD3056" w:rsidP="00BD3056">
      <w:pPr>
        <w:pStyle w:val="ListParagraph"/>
        <w:rPr>
          <w:rFonts w:ascii="Comic Sans MS" w:hAnsi="Comic Sans MS"/>
        </w:rPr>
      </w:pPr>
      <w:r w:rsidRPr="00BF6F3C">
        <w:rPr>
          <w:rFonts w:ascii="Comic Sans MS" w:hAnsi="Comic Sans MS"/>
        </w:rPr>
        <w:t>Name part A</w:t>
      </w:r>
      <w:r>
        <w:rPr>
          <w:rFonts w:ascii="Comic Sans MS" w:hAnsi="Comic Sans MS"/>
        </w:rPr>
        <w:t>: ……………………………………………………………………………………………………………………………………</w:t>
      </w:r>
    </w:p>
    <w:p w14:paraId="3202F783" w14:textId="77777777" w:rsidR="00BD3056" w:rsidRDefault="00BD3056" w:rsidP="00BD3056">
      <w:pPr>
        <w:pStyle w:val="ListParagraph"/>
        <w:rPr>
          <w:rFonts w:ascii="Comic Sans MS" w:hAnsi="Comic Sans MS"/>
        </w:rPr>
      </w:pPr>
    </w:p>
    <w:p w14:paraId="36DE3634" w14:textId="77777777" w:rsidR="00BD3056" w:rsidRDefault="00BD3056" w:rsidP="00BD305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Name part B: ……………………………………………………………………………………………………………………………………</w:t>
      </w:r>
    </w:p>
    <w:p w14:paraId="05D24C06" w14:textId="77777777" w:rsidR="00BD3056" w:rsidRDefault="00BD3056" w:rsidP="00BD3056">
      <w:pPr>
        <w:pStyle w:val="ListParagraph"/>
        <w:rPr>
          <w:rFonts w:ascii="Comic Sans MS" w:hAnsi="Comic Sans MS"/>
        </w:rPr>
      </w:pPr>
    </w:p>
    <w:p w14:paraId="6FBB4191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(2 marks)</w:t>
      </w:r>
    </w:p>
    <w:p w14:paraId="7DCF4B23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</w:p>
    <w:p w14:paraId="14827A79" w14:textId="77777777" w:rsidR="00BD3056" w:rsidRDefault="00BD3056" w:rsidP="00BD305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381D3E">
        <w:rPr>
          <w:rFonts w:ascii="Comic Sans MS" w:hAnsi="Comic Sans MS"/>
        </w:rPr>
        <w:t>Explain how part A helps speed up the digestion of fats.</w:t>
      </w:r>
    </w:p>
    <w:p w14:paraId="6CA13810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(3 marks)</w:t>
      </w:r>
    </w:p>
    <w:p w14:paraId="7FF0C248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</w:p>
    <w:p w14:paraId="525A49C1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C45DB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73A0CD1B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7AE96A09" w14:textId="77777777" w:rsidR="00BD3056" w:rsidRDefault="00BD3056" w:rsidP="00BD3056">
      <w:pPr>
        <w:ind w:firstLine="720"/>
        <w:rPr>
          <w:rFonts w:ascii="Comic Sans MS" w:hAnsi="Comic Sans MS"/>
        </w:rPr>
      </w:pPr>
      <w:r w:rsidRPr="00381D3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6795C464" w14:textId="77777777" w:rsidR="00BD3056" w:rsidRDefault="00BD3056" w:rsidP="00BD3056">
      <w:pPr>
        <w:rPr>
          <w:rFonts w:ascii="Comic Sans MS" w:hAnsi="Comic Sans MS"/>
        </w:rPr>
      </w:pPr>
    </w:p>
    <w:p w14:paraId="779C2A88" w14:textId="77777777" w:rsidR="00BD3056" w:rsidRDefault="00BD3056" w:rsidP="00BD30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81D3E">
        <w:rPr>
          <w:rFonts w:ascii="Comic Sans MS" w:hAnsi="Comic Sans MS"/>
        </w:rPr>
        <w:lastRenderedPageBreak/>
        <w:t>Lipase is a type of enzyme that digests fats.</w:t>
      </w:r>
      <w:r>
        <w:rPr>
          <w:rFonts w:ascii="Comic Sans MS" w:hAnsi="Comic Sans MS"/>
        </w:rPr>
        <w:t xml:space="preserve"> </w:t>
      </w:r>
      <w:r w:rsidRPr="00381D3E">
        <w:rPr>
          <w:rFonts w:ascii="Comic Sans MS" w:hAnsi="Comic Sans MS"/>
        </w:rPr>
        <w:t>Complete Table 1 for carbohydrase and protease</w:t>
      </w:r>
      <w:r>
        <w:rPr>
          <w:rFonts w:ascii="Comic Sans MS" w:hAnsi="Comic Sans MS"/>
        </w:rPr>
        <w:t>.</w:t>
      </w:r>
    </w:p>
    <w:p w14:paraId="3D18AD6D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(3 marks)</w:t>
      </w:r>
    </w:p>
    <w:p w14:paraId="76C1F88D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343"/>
        <w:gridCol w:w="2517"/>
        <w:gridCol w:w="2422"/>
        <w:gridCol w:w="2454"/>
      </w:tblGrid>
      <w:tr w:rsidR="00BD3056" w14:paraId="0B3EFCAD" w14:textId="77777777" w:rsidTr="003A42F4">
        <w:tc>
          <w:tcPr>
            <w:tcW w:w="2343" w:type="dxa"/>
            <w:tcBorders>
              <w:top w:val="nil"/>
              <w:left w:val="nil"/>
            </w:tcBorders>
          </w:tcPr>
          <w:p w14:paraId="0A691DC8" w14:textId="77777777" w:rsidR="00BD3056" w:rsidRDefault="00BD3056" w:rsidP="003A42F4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14:paraId="7DA82C23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Carbohydrase</w:t>
            </w:r>
          </w:p>
        </w:tc>
        <w:tc>
          <w:tcPr>
            <w:tcW w:w="2422" w:type="dxa"/>
          </w:tcPr>
          <w:p w14:paraId="37B23A8B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Lipase</w:t>
            </w:r>
          </w:p>
        </w:tc>
        <w:tc>
          <w:tcPr>
            <w:tcW w:w="2454" w:type="dxa"/>
          </w:tcPr>
          <w:p w14:paraId="4B7CBBD7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Protease</w:t>
            </w:r>
          </w:p>
        </w:tc>
      </w:tr>
      <w:tr w:rsidR="00BD3056" w14:paraId="4D2FE309" w14:textId="77777777" w:rsidTr="003A42F4">
        <w:tc>
          <w:tcPr>
            <w:tcW w:w="2343" w:type="dxa"/>
          </w:tcPr>
          <w:p w14:paraId="0A703CF6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0EDF611E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 substrate</w:t>
            </w:r>
          </w:p>
          <w:p w14:paraId="2A9D74C5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14:paraId="75957E3C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422" w:type="dxa"/>
          </w:tcPr>
          <w:p w14:paraId="0318A761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63D9F726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fats</w:t>
            </w:r>
          </w:p>
        </w:tc>
        <w:tc>
          <w:tcPr>
            <w:tcW w:w="2454" w:type="dxa"/>
          </w:tcPr>
          <w:p w14:paraId="3BEB4E84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BD3056" w14:paraId="01DA4BCA" w14:textId="77777777" w:rsidTr="003A42F4">
        <w:tc>
          <w:tcPr>
            <w:tcW w:w="2343" w:type="dxa"/>
          </w:tcPr>
          <w:p w14:paraId="4125BC3E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place in the body where the enzyme is made</w:t>
            </w:r>
          </w:p>
        </w:tc>
        <w:tc>
          <w:tcPr>
            <w:tcW w:w="2517" w:type="dxa"/>
          </w:tcPr>
          <w:p w14:paraId="5FB3668C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422" w:type="dxa"/>
          </w:tcPr>
          <w:p w14:paraId="0071E267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C073F38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intestine</w:t>
            </w:r>
          </w:p>
        </w:tc>
        <w:tc>
          <w:tcPr>
            <w:tcW w:w="2454" w:type="dxa"/>
          </w:tcPr>
          <w:p w14:paraId="2D110ADB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BD3056" w14:paraId="0C7196F4" w14:textId="77777777" w:rsidTr="003A42F4">
        <w:tc>
          <w:tcPr>
            <w:tcW w:w="2343" w:type="dxa"/>
          </w:tcPr>
          <w:p w14:paraId="2E9A4682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place in the body where the enzyme acts</w:t>
            </w:r>
          </w:p>
        </w:tc>
        <w:tc>
          <w:tcPr>
            <w:tcW w:w="2517" w:type="dxa"/>
          </w:tcPr>
          <w:p w14:paraId="6F8FBB4F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422" w:type="dxa"/>
          </w:tcPr>
          <w:p w14:paraId="7811C93C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5D61EADF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intestine</w:t>
            </w:r>
          </w:p>
        </w:tc>
        <w:tc>
          <w:tcPr>
            <w:tcW w:w="2454" w:type="dxa"/>
          </w:tcPr>
          <w:p w14:paraId="107C5265" w14:textId="77777777" w:rsidR="00BD3056" w:rsidRDefault="00BD3056" w:rsidP="003A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14:paraId="7CB8D332" w14:textId="77777777" w:rsidR="00BD3056" w:rsidRPr="00381D3E" w:rsidRDefault="00BD3056" w:rsidP="00BD3056">
      <w:pPr>
        <w:pStyle w:val="ListParagraph"/>
        <w:jc w:val="center"/>
        <w:rPr>
          <w:rFonts w:ascii="Comic Sans MS" w:hAnsi="Comic Sans MS"/>
        </w:rPr>
      </w:pPr>
    </w:p>
    <w:p w14:paraId="598B2D15" w14:textId="77777777" w:rsidR="00BD3056" w:rsidRPr="00381D3E" w:rsidRDefault="00BD3056" w:rsidP="00BD305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81D3E">
        <w:rPr>
          <w:rFonts w:ascii="Comic Sans MS" w:hAnsi="Comic Sans MS"/>
        </w:rPr>
        <w:t xml:space="preserve">When water reacts with a protein molecule during digestion a hydrolysis reaction takes place. Describe the effect of hydrolysis on a </w:t>
      </w:r>
      <w:r>
        <w:rPr>
          <w:rFonts w:ascii="Comic Sans MS" w:hAnsi="Comic Sans MS"/>
        </w:rPr>
        <w:t>protein</w:t>
      </w:r>
      <w:r w:rsidRPr="00381D3E">
        <w:rPr>
          <w:rFonts w:ascii="Comic Sans MS" w:hAnsi="Comic Sans MS"/>
        </w:rPr>
        <w:t xml:space="preserve"> molecule.</w:t>
      </w:r>
    </w:p>
    <w:p w14:paraId="4B4D6BA6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381D3E">
        <w:rPr>
          <w:rFonts w:ascii="Comic Sans MS" w:hAnsi="Comic Sans MS"/>
        </w:rPr>
        <w:t>2 marks</w:t>
      </w:r>
      <w:r>
        <w:rPr>
          <w:rFonts w:ascii="Comic Sans MS" w:hAnsi="Comic Sans MS"/>
        </w:rPr>
        <w:t>)</w:t>
      </w:r>
    </w:p>
    <w:p w14:paraId="7427A428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17F1B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1305E9EE" w14:textId="77777777" w:rsidR="00BD3056" w:rsidRDefault="00BD3056" w:rsidP="00BD3056">
      <w:pPr>
        <w:jc w:val="both"/>
        <w:rPr>
          <w:rFonts w:ascii="Comic Sans MS" w:hAnsi="Comic Sans MS"/>
        </w:rPr>
      </w:pPr>
    </w:p>
    <w:p w14:paraId="64EC0F00" w14:textId="77777777" w:rsidR="00BD3056" w:rsidRDefault="00BD3056" w:rsidP="00BD30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Q4 </w:t>
      </w:r>
      <w:r w:rsidRPr="00381D3E">
        <w:rPr>
          <w:rFonts w:ascii="Comic Sans MS" w:hAnsi="Comic Sans MS"/>
        </w:rPr>
        <w:t>A girl attended a clinic because she had diarrhoea. Diarrhoea is a condition in which the faeces</w:t>
      </w:r>
      <w:r>
        <w:rPr>
          <w:rFonts w:ascii="Comic Sans MS" w:hAnsi="Comic Sans MS"/>
        </w:rPr>
        <w:t xml:space="preserve"> </w:t>
      </w:r>
      <w:r w:rsidRPr="00381D3E">
        <w:rPr>
          <w:rFonts w:ascii="Comic Sans MS" w:hAnsi="Comic Sans MS"/>
        </w:rPr>
        <w:t>become very watery.</w:t>
      </w:r>
      <w:r>
        <w:rPr>
          <w:rFonts w:ascii="Comic Sans MS" w:hAnsi="Comic Sans MS"/>
        </w:rPr>
        <w:t xml:space="preserve"> </w:t>
      </w:r>
      <w:r w:rsidRPr="00381D3E">
        <w:rPr>
          <w:rFonts w:ascii="Comic Sans MS" w:hAnsi="Comic Sans MS"/>
        </w:rPr>
        <w:t xml:space="preserve">Figure </w:t>
      </w:r>
      <w:r>
        <w:rPr>
          <w:rFonts w:ascii="Comic Sans MS" w:hAnsi="Comic Sans MS"/>
        </w:rPr>
        <w:t>2</w:t>
      </w:r>
      <w:r w:rsidRPr="00381D3E">
        <w:rPr>
          <w:rFonts w:ascii="Comic Sans MS" w:hAnsi="Comic Sans MS"/>
        </w:rPr>
        <w:t xml:space="preserve"> shows the human digestive system.</w:t>
      </w:r>
    </w:p>
    <w:p w14:paraId="4F084E0A" w14:textId="77777777" w:rsidR="00BD3056" w:rsidRPr="00381D3E" w:rsidRDefault="00BD3056" w:rsidP="00BD3056">
      <w:pPr>
        <w:jc w:val="both"/>
        <w:rPr>
          <w:rFonts w:ascii="Comic Sans MS" w:hAnsi="Comic Sans MS"/>
        </w:rPr>
      </w:pPr>
    </w:p>
    <w:p w14:paraId="0CA6A3B6" w14:textId="77777777" w:rsidR="00BD3056" w:rsidRDefault="00BD3056" w:rsidP="00BD3056">
      <w:pPr>
        <w:jc w:val="center"/>
        <w:rPr>
          <w:rFonts w:ascii="Comic Sans MS" w:hAnsi="Comic Sans MS"/>
        </w:rPr>
      </w:pPr>
      <w:r w:rsidRPr="00381D3E">
        <w:rPr>
          <w:rFonts w:ascii="Comic Sans MS" w:hAnsi="Comic Sans MS"/>
        </w:rPr>
        <w:t xml:space="preserve">Figure </w:t>
      </w:r>
      <w:r>
        <w:rPr>
          <w:rFonts w:ascii="Comic Sans MS" w:hAnsi="Comic Sans MS"/>
        </w:rPr>
        <w:t>2</w:t>
      </w:r>
    </w:p>
    <w:p w14:paraId="6FE33AEE" w14:textId="77777777" w:rsidR="00BD3056" w:rsidRDefault="00BD3056" w:rsidP="00BD3056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FD5AD7C" wp14:editId="536D60B0">
            <wp:extent cx="4791807" cy="312578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1552" cy="314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8B70A" w14:textId="77777777" w:rsidR="00BD3056" w:rsidRDefault="00BD3056" w:rsidP="00BD3056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 w:rsidRPr="00381D3E">
        <w:rPr>
          <w:rFonts w:ascii="Comic Sans MS" w:hAnsi="Comic Sans MS"/>
        </w:rPr>
        <w:t>In the box in Figure 2, write the name of the structure where water is reabsorbed from faeces, and draw a line to the structure you have named.</w:t>
      </w:r>
    </w:p>
    <w:p w14:paraId="15730122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(2 marks)</w:t>
      </w:r>
    </w:p>
    <w:p w14:paraId="77FF2A9F" w14:textId="77777777" w:rsidR="00BD3056" w:rsidRDefault="00BD3056" w:rsidP="00BD3056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 w:rsidRPr="00CE55F5">
        <w:rPr>
          <w:rFonts w:ascii="Comic Sans MS" w:hAnsi="Comic Sans MS"/>
        </w:rPr>
        <w:lastRenderedPageBreak/>
        <w:t>In normal conditions, the muscles help to move food through the gut. Describe how the muscles work to move food along the gut.</w:t>
      </w:r>
    </w:p>
    <w:p w14:paraId="13131B96" w14:textId="77777777" w:rsidR="00BD3056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381D3E">
        <w:rPr>
          <w:rFonts w:ascii="Comic Sans MS" w:hAnsi="Comic Sans MS"/>
        </w:rPr>
        <w:t>2 marks</w:t>
      </w:r>
      <w:r>
        <w:rPr>
          <w:rFonts w:ascii="Comic Sans MS" w:hAnsi="Comic Sans MS"/>
        </w:rPr>
        <w:t>)</w:t>
      </w:r>
    </w:p>
    <w:p w14:paraId="5F160CDA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7EC59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2132F46A" w14:textId="77777777" w:rsidR="00BD3056" w:rsidRDefault="00BD3056" w:rsidP="00BD3056">
      <w:pPr>
        <w:spacing w:line="36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3AD75782" w14:textId="77777777" w:rsidR="00BD3056" w:rsidRPr="00CE55F5" w:rsidRDefault="00BD3056" w:rsidP="00BD3056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(TOTAL = 26 marks)</w:t>
      </w:r>
    </w:p>
    <w:p w14:paraId="0DADCE7F" w14:textId="7F3DAE25" w:rsidR="005326A5" w:rsidRPr="000731D9" w:rsidRDefault="005326A5">
      <w:pPr>
        <w:spacing w:after="160" w:line="259" w:lineRule="auto"/>
        <w:rPr>
          <w:rFonts w:asciiTheme="minorHAnsi" w:hAnsiTheme="minorHAnsi"/>
          <w:sz w:val="32"/>
          <w:szCs w:val="28"/>
          <w:u w:val="single"/>
        </w:rPr>
      </w:pPr>
    </w:p>
    <w:p w14:paraId="75D4B856" w14:textId="1F497FD5" w:rsidR="00BD3056" w:rsidRPr="000731D9" w:rsidRDefault="00BD3056" w:rsidP="00BD3056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 w:rsidRPr="000731D9">
        <w:rPr>
          <w:rFonts w:ascii="Comic Sans MS" w:hAnsi="Comic Sans MS"/>
          <w:b/>
          <w:sz w:val="36"/>
          <w:szCs w:val="36"/>
          <w:u w:val="single"/>
        </w:rPr>
        <w:t>Applied Science - Chemistry</w:t>
      </w:r>
    </w:p>
    <w:p w14:paraId="7CB0B05A" w14:textId="71639437" w:rsidR="00BD3056" w:rsidRPr="000731D9" w:rsidRDefault="00BD3056" w:rsidP="00BD3056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0731D9">
        <w:rPr>
          <w:rFonts w:ascii="Comic Sans MS" w:hAnsi="Comic Sans MS"/>
          <w:b/>
          <w:sz w:val="32"/>
          <w:szCs w:val="32"/>
          <w:u w:val="single"/>
        </w:rPr>
        <w:t>Unit 5: Investigating Science - Summer Task</w:t>
      </w:r>
    </w:p>
    <w:p w14:paraId="7C4ECB28" w14:textId="10C2C0F7" w:rsidR="00BD3056" w:rsidRDefault="00BD3056">
      <w:pPr>
        <w:spacing w:after="160" w:line="259" w:lineRule="auto"/>
        <w:rPr>
          <w:rFonts w:asciiTheme="minorHAnsi" w:hAnsiTheme="minorHAnsi"/>
          <w:sz w:val="32"/>
          <w:szCs w:val="28"/>
        </w:rPr>
      </w:pPr>
    </w:p>
    <w:p w14:paraId="1A7179C2" w14:textId="42BC963F" w:rsidR="00DC59CB" w:rsidRPr="00DC59CB" w:rsidRDefault="00DC59CB">
      <w:pPr>
        <w:spacing w:after="160" w:line="259" w:lineRule="auto"/>
        <w:rPr>
          <w:rFonts w:ascii="Comic Sans MS" w:hAnsi="Comic Sans MS" w:cstheme="minorHAnsi"/>
          <w:szCs w:val="22"/>
        </w:rPr>
      </w:pPr>
      <w:r w:rsidRPr="00DC59CB">
        <w:rPr>
          <w:rFonts w:ascii="Comic Sans MS" w:hAnsi="Comic Sans MS" w:cstheme="minorHAnsi"/>
          <w:szCs w:val="22"/>
        </w:rPr>
        <w:t>This part of the summer task is very straightforward. All you need to do is make sure that what we covered in class for unit 5 is completed done.  As a guideline, task 1 is expected to be at least 4 pages in size 12 font, excluding images. You will be submitting this in the 1</w:t>
      </w:r>
      <w:r w:rsidRPr="00DC59CB">
        <w:rPr>
          <w:rFonts w:ascii="Comic Sans MS" w:hAnsi="Comic Sans MS" w:cstheme="minorHAnsi"/>
          <w:szCs w:val="22"/>
          <w:vertAlign w:val="superscript"/>
        </w:rPr>
        <w:t>st</w:t>
      </w:r>
      <w:r w:rsidRPr="00DC59CB">
        <w:rPr>
          <w:rFonts w:ascii="Comic Sans MS" w:hAnsi="Comic Sans MS" w:cstheme="minorHAnsi"/>
          <w:szCs w:val="22"/>
        </w:rPr>
        <w:t xml:space="preserve"> lesson back. </w:t>
      </w:r>
      <w:r>
        <w:rPr>
          <w:rFonts w:ascii="Comic Sans MS" w:hAnsi="Comic Sans MS" w:cstheme="minorHAnsi"/>
          <w:szCs w:val="22"/>
        </w:rPr>
        <w:t xml:space="preserve">If we covered task 2, then this is also expected to be fully completed.  My suggestion would be to save this to the cloud using Microsoft </w:t>
      </w:r>
      <w:r w:rsidR="000731D9">
        <w:rPr>
          <w:rFonts w:ascii="Comic Sans MS" w:hAnsi="Comic Sans MS" w:cstheme="minorHAnsi"/>
          <w:szCs w:val="22"/>
        </w:rPr>
        <w:t>OneDrive</w:t>
      </w:r>
      <w:r>
        <w:rPr>
          <w:rFonts w:ascii="Comic Sans MS" w:hAnsi="Comic Sans MS" w:cstheme="minorHAnsi"/>
          <w:szCs w:val="22"/>
        </w:rPr>
        <w:t>. You w</w:t>
      </w:r>
      <w:r w:rsidR="000731D9">
        <w:rPr>
          <w:rFonts w:ascii="Comic Sans MS" w:hAnsi="Comic Sans MS" w:cstheme="minorHAnsi"/>
          <w:szCs w:val="22"/>
        </w:rPr>
        <w:t xml:space="preserve">ill be shown how to do this in class before the summer holidays. </w:t>
      </w:r>
    </w:p>
    <w:sectPr w:rsidR="00DC59CB" w:rsidRPr="00DC59CB" w:rsidSect="00BA1C4F">
      <w:pgSz w:w="11906" w:h="16838"/>
      <w:pgMar w:top="720" w:right="720" w:bottom="720" w:left="72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21F8"/>
    <w:multiLevelType w:val="hybridMultilevel"/>
    <w:tmpl w:val="5F187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7E3"/>
    <w:multiLevelType w:val="hybridMultilevel"/>
    <w:tmpl w:val="0DD4F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C3AC1"/>
    <w:multiLevelType w:val="hybridMultilevel"/>
    <w:tmpl w:val="6206E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23B"/>
    <w:multiLevelType w:val="hybridMultilevel"/>
    <w:tmpl w:val="E8B4ED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037B"/>
    <w:multiLevelType w:val="hybridMultilevel"/>
    <w:tmpl w:val="90020C06"/>
    <w:lvl w:ilvl="0" w:tplc="74F2CC6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A0NDIzMbMwsDA0MjBR0lEKTi0uzszPAykwrgUALaw7ESwAAAA="/>
  </w:docVars>
  <w:rsids>
    <w:rsidRoot w:val="00BA1C4F"/>
    <w:rsid w:val="00016788"/>
    <w:rsid w:val="00016871"/>
    <w:rsid w:val="000203ED"/>
    <w:rsid w:val="000504C7"/>
    <w:rsid w:val="000628F2"/>
    <w:rsid w:val="0006735B"/>
    <w:rsid w:val="000731D9"/>
    <w:rsid w:val="00086E77"/>
    <w:rsid w:val="000C5BF2"/>
    <w:rsid w:val="00112490"/>
    <w:rsid w:val="0014246C"/>
    <w:rsid w:val="00165765"/>
    <w:rsid w:val="001E0202"/>
    <w:rsid w:val="001E17FE"/>
    <w:rsid w:val="00227692"/>
    <w:rsid w:val="00277D46"/>
    <w:rsid w:val="00283E7C"/>
    <w:rsid w:val="002E41A4"/>
    <w:rsid w:val="00306ED1"/>
    <w:rsid w:val="00334247"/>
    <w:rsid w:val="00341D3F"/>
    <w:rsid w:val="003F4AF4"/>
    <w:rsid w:val="00441180"/>
    <w:rsid w:val="00441292"/>
    <w:rsid w:val="004E6DA5"/>
    <w:rsid w:val="005326A5"/>
    <w:rsid w:val="00596F11"/>
    <w:rsid w:val="00603D78"/>
    <w:rsid w:val="00613A51"/>
    <w:rsid w:val="00622278"/>
    <w:rsid w:val="00636834"/>
    <w:rsid w:val="006B4B3F"/>
    <w:rsid w:val="006C5FC0"/>
    <w:rsid w:val="006E1AD1"/>
    <w:rsid w:val="006F0F2F"/>
    <w:rsid w:val="007A4B58"/>
    <w:rsid w:val="007E0771"/>
    <w:rsid w:val="0082465A"/>
    <w:rsid w:val="0085475F"/>
    <w:rsid w:val="008848F6"/>
    <w:rsid w:val="008D4E9E"/>
    <w:rsid w:val="00932F59"/>
    <w:rsid w:val="00935A42"/>
    <w:rsid w:val="00936345"/>
    <w:rsid w:val="009E47DE"/>
    <w:rsid w:val="009E5979"/>
    <w:rsid w:val="00A36577"/>
    <w:rsid w:val="00A918F1"/>
    <w:rsid w:val="00A970F3"/>
    <w:rsid w:val="00AD0529"/>
    <w:rsid w:val="00AF18A3"/>
    <w:rsid w:val="00B0388A"/>
    <w:rsid w:val="00B365DC"/>
    <w:rsid w:val="00B62F48"/>
    <w:rsid w:val="00B6749E"/>
    <w:rsid w:val="00B80F5A"/>
    <w:rsid w:val="00B94DD7"/>
    <w:rsid w:val="00B975D6"/>
    <w:rsid w:val="00BA1C4F"/>
    <w:rsid w:val="00BB4DE1"/>
    <w:rsid w:val="00BD3056"/>
    <w:rsid w:val="00C1751D"/>
    <w:rsid w:val="00C25291"/>
    <w:rsid w:val="00CA2AD4"/>
    <w:rsid w:val="00D11E56"/>
    <w:rsid w:val="00D13B6A"/>
    <w:rsid w:val="00D40036"/>
    <w:rsid w:val="00D716B6"/>
    <w:rsid w:val="00DA297C"/>
    <w:rsid w:val="00DC59CB"/>
    <w:rsid w:val="00E23AED"/>
    <w:rsid w:val="00E64508"/>
    <w:rsid w:val="00EC35EE"/>
    <w:rsid w:val="00F07113"/>
    <w:rsid w:val="00F43974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03D6"/>
  <w15:chartTrackingRefBased/>
  <w15:docId w15:val="{B7291D61-9D75-4A47-AFB1-E32062A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C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F11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A1C4F"/>
    <w:pPr>
      <w:keepNext/>
      <w:overflowPunct w:val="0"/>
      <w:autoSpaceDE w:val="0"/>
      <w:autoSpaceDN w:val="0"/>
      <w:adjustRightInd w:val="0"/>
      <w:spacing w:before="240"/>
      <w:ind w:firstLine="720"/>
      <w:textAlignment w:val="baseline"/>
      <w:outlineLvl w:val="8"/>
    </w:pPr>
    <w:rPr>
      <w:rFonts w:ascii="Century Gothic" w:eastAsia="Times New Roman" w:hAnsi="Century Gothic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A1C4F"/>
    <w:rPr>
      <w:rFonts w:ascii="Century Gothic" w:eastAsia="Times New Roman" w:hAnsi="Century Gothic" w:cs="Times New Roman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A1C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65A"/>
    <w:pPr>
      <w:ind w:left="720"/>
      <w:contextualSpacing/>
    </w:pPr>
  </w:style>
  <w:style w:type="paragraph" w:styleId="BodyText3">
    <w:name w:val="Body Text 3"/>
    <w:basedOn w:val="Normal"/>
    <w:link w:val="BodyText3Char"/>
    <w:rsid w:val="00B94D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4DD7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C35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692F-00B2-4992-94A0-3BB7EA0E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abhul</dc:creator>
  <cp:keywords/>
  <dc:description/>
  <cp:lastModifiedBy>Mrs S Devine</cp:lastModifiedBy>
  <cp:revision>2</cp:revision>
  <dcterms:created xsi:type="dcterms:W3CDTF">2021-06-21T07:13:00Z</dcterms:created>
  <dcterms:modified xsi:type="dcterms:W3CDTF">2021-06-21T07:13:00Z</dcterms:modified>
</cp:coreProperties>
</file>