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9F2E" w14:textId="77777777" w:rsidR="00BA1C4F" w:rsidRDefault="00BA1C4F" w:rsidP="00BA1C4F">
      <w:pPr>
        <w:jc w:val="center"/>
        <w:rPr>
          <w:rFonts w:asciiTheme="minorHAnsi" w:hAnsiTheme="minorHAnsi" w:cstheme="minorHAnsi"/>
          <w:sz w:val="72"/>
          <w:szCs w:val="96"/>
        </w:rPr>
      </w:pPr>
      <w:bookmarkStart w:id="0" w:name="_GoBack"/>
      <w:bookmarkEnd w:id="0"/>
      <w:r w:rsidRPr="00BA1C4F">
        <w:rPr>
          <w:rFonts w:asciiTheme="minorHAnsi" w:hAnsiTheme="minorHAnsi" w:cstheme="minorHAnsi"/>
          <w:noProof/>
          <w:sz w:val="72"/>
          <w:szCs w:val="96"/>
          <w:lang w:eastAsia="en-GB"/>
        </w:rPr>
        <w:drawing>
          <wp:anchor distT="0" distB="0" distL="114300" distR="114300" simplePos="0" relativeHeight="251661312" behindDoc="0" locked="0" layoutInCell="1" allowOverlap="1" wp14:anchorId="553A8AEB" wp14:editId="41F032B0">
            <wp:simplePos x="0" y="0"/>
            <wp:positionH relativeFrom="column">
              <wp:posOffset>5029200</wp:posOffset>
            </wp:positionH>
            <wp:positionV relativeFrom="paragraph">
              <wp:posOffset>0</wp:posOffset>
            </wp:positionV>
            <wp:extent cx="1609725" cy="809625"/>
            <wp:effectExtent l="0" t="0" r="0" b="0"/>
            <wp:wrapThrough wrapText="bothSides">
              <wp:wrapPolygon edited="0">
                <wp:start x="15849" y="0"/>
                <wp:lineTo x="2812" y="3049"/>
                <wp:lineTo x="767" y="4066"/>
                <wp:lineTo x="0" y="18296"/>
                <wp:lineTo x="6135" y="19313"/>
                <wp:lineTo x="8947" y="19313"/>
                <wp:lineTo x="14570" y="18296"/>
                <wp:lineTo x="16360" y="17788"/>
                <wp:lineTo x="16104" y="16772"/>
                <wp:lineTo x="20705" y="8640"/>
                <wp:lineTo x="20705" y="0"/>
                <wp:lineTo x="15849" y="0"/>
              </wp:wrapPolygon>
            </wp:wrapThrough>
            <wp:docPr id="2" name="Picture 2" descr="AQA Hom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QA Hom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20283"/>
                    <a:stretch/>
                  </pic:blipFill>
                  <pic:spPr bwMode="auto">
                    <a:xfrm>
                      <a:off x="0" y="0"/>
                      <a:ext cx="160972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color w:val="0000FF"/>
          <w:lang w:eastAsia="en-GB"/>
        </w:rPr>
        <w:drawing>
          <wp:anchor distT="0" distB="0" distL="114300" distR="114300" simplePos="0" relativeHeight="251660288" behindDoc="0" locked="0" layoutInCell="1" allowOverlap="1" wp14:anchorId="36D55132" wp14:editId="3098BB0A">
            <wp:simplePos x="0" y="0"/>
            <wp:positionH relativeFrom="column">
              <wp:posOffset>95250</wp:posOffset>
            </wp:positionH>
            <wp:positionV relativeFrom="paragraph">
              <wp:posOffset>9525</wp:posOffset>
            </wp:positionV>
            <wp:extent cx="2447925" cy="657225"/>
            <wp:effectExtent l="0" t="0" r="9525" b="9525"/>
            <wp:wrapThrough wrapText="bothSides">
              <wp:wrapPolygon edited="0">
                <wp:start x="0" y="0"/>
                <wp:lineTo x="0" y="21287"/>
                <wp:lineTo x="21516" y="21287"/>
                <wp:lineTo x="21516" y="0"/>
                <wp:lineTo x="0" y="0"/>
              </wp:wrapPolygon>
            </wp:wrapThrough>
            <wp:docPr id="1" name="Picture 1" descr="http://www.blue-coat.oldham.sch.uk/wp-content/themes/blue-coat-04/img/log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ue-coat.oldham.sch.uk/wp-content/themes/blue-coat-04/img/logo.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657225"/>
                    </a:xfrm>
                    <a:prstGeom prst="rect">
                      <a:avLst/>
                    </a:prstGeom>
                    <a:noFill/>
                    <a:ln>
                      <a:noFill/>
                    </a:ln>
                  </pic:spPr>
                </pic:pic>
              </a:graphicData>
            </a:graphic>
          </wp:anchor>
        </w:drawing>
      </w:r>
    </w:p>
    <w:p w14:paraId="3200848C" w14:textId="77777777" w:rsidR="00BA1C4F" w:rsidRDefault="00BA1C4F" w:rsidP="00BA1C4F">
      <w:pPr>
        <w:jc w:val="center"/>
        <w:rPr>
          <w:rFonts w:asciiTheme="minorHAnsi" w:hAnsiTheme="minorHAnsi" w:cstheme="minorHAnsi"/>
          <w:sz w:val="72"/>
          <w:szCs w:val="96"/>
        </w:rPr>
      </w:pPr>
    </w:p>
    <w:p w14:paraId="58E9CAB8" w14:textId="77777777" w:rsidR="00BA1C4F" w:rsidRDefault="00BA1C4F" w:rsidP="00BA1C4F">
      <w:pPr>
        <w:jc w:val="center"/>
        <w:rPr>
          <w:rFonts w:asciiTheme="minorHAnsi" w:hAnsiTheme="minorHAnsi" w:cstheme="minorHAnsi"/>
          <w:sz w:val="72"/>
          <w:szCs w:val="96"/>
          <w:u w:val="single"/>
        </w:rPr>
      </w:pPr>
      <w:r w:rsidRPr="00BA1C4F">
        <w:rPr>
          <w:rFonts w:asciiTheme="minorHAnsi" w:hAnsiTheme="minorHAnsi" w:cstheme="minorHAnsi"/>
          <w:sz w:val="72"/>
          <w:szCs w:val="96"/>
          <w:u w:val="single"/>
        </w:rPr>
        <w:t>AQA Applied Science Level 3</w:t>
      </w:r>
    </w:p>
    <w:p w14:paraId="601F7492" w14:textId="77777777" w:rsidR="00BA1C4F" w:rsidRPr="00BA1C4F" w:rsidRDefault="00BA1C4F" w:rsidP="00BA1C4F">
      <w:pPr>
        <w:jc w:val="center"/>
        <w:rPr>
          <w:rFonts w:asciiTheme="minorHAnsi" w:hAnsiTheme="minorHAnsi" w:cstheme="minorHAnsi"/>
          <w:sz w:val="40"/>
          <w:szCs w:val="40"/>
          <w:u w:val="single"/>
        </w:rPr>
      </w:pPr>
    </w:p>
    <w:p w14:paraId="3CD18BC7" w14:textId="019BEDD5" w:rsidR="00341D3F" w:rsidRDefault="00341D3F" w:rsidP="00341D3F">
      <w:pPr>
        <w:jc w:val="center"/>
        <w:rPr>
          <w:rFonts w:asciiTheme="minorHAnsi" w:hAnsiTheme="minorHAnsi" w:cstheme="minorHAnsi"/>
          <w:sz w:val="72"/>
          <w:szCs w:val="72"/>
          <w:u w:val="single"/>
        </w:rPr>
      </w:pPr>
      <w:r>
        <w:rPr>
          <w:rFonts w:asciiTheme="minorHAnsi" w:hAnsiTheme="minorHAnsi" w:cstheme="minorHAnsi"/>
          <w:sz w:val="72"/>
          <w:szCs w:val="72"/>
          <w:u w:val="single"/>
        </w:rPr>
        <w:t>Bridging work Part 3</w:t>
      </w:r>
    </w:p>
    <w:p w14:paraId="477A4342" w14:textId="77777777" w:rsidR="008848F6" w:rsidRPr="00BA1C4F" w:rsidRDefault="008848F6" w:rsidP="00BA1C4F">
      <w:pPr>
        <w:jc w:val="center"/>
        <w:rPr>
          <w:rFonts w:asciiTheme="minorHAnsi" w:hAnsiTheme="minorHAnsi" w:cstheme="minorHAnsi"/>
          <w:sz w:val="72"/>
          <w:szCs w:val="72"/>
          <w:u w:val="single"/>
        </w:rPr>
      </w:pPr>
    </w:p>
    <w:p w14:paraId="31E855E6" w14:textId="358624CB" w:rsidR="00BA1C4F" w:rsidRPr="00BF7E29" w:rsidRDefault="00016871" w:rsidP="00BA1C4F">
      <w:pPr>
        <w:jc w:val="center"/>
        <w:rPr>
          <w:rFonts w:asciiTheme="minorHAnsi" w:hAnsiTheme="minorHAnsi" w:cstheme="minorHAnsi"/>
          <w:sz w:val="72"/>
          <w:szCs w:val="72"/>
        </w:rPr>
      </w:pPr>
      <w:r w:rsidRPr="00016871">
        <w:rPr>
          <w:noProof/>
        </w:rPr>
        <w:drawing>
          <wp:inline distT="0" distB="0" distL="0" distR="0" wp14:anchorId="763E4CC5" wp14:editId="32BBA896">
            <wp:extent cx="6172674" cy="5429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746" t="6541" r="11714" b="20140"/>
                    <a:stretch/>
                  </pic:blipFill>
                  <pic:spPr bwMode="auto">
                    <a:xfrm>
                      <a:off x="0" y="0"/>
                      <a:ext cx="6196828" cy="5450495"/>
                    </a:xfrm>
                    <a:prstGeom prst="rect">
                      <a:avLst/>
                    </a:prstGeom>
                    <a:ln>
                      <a:noFill/>
                    </a:ln>
                    <a:extLst>
                      <a:ext uri="{53640926-AAD7-44D8-BBD7-CCE9431645EC}">
                        <a14:shadowObscured xmlns:a14="http://schemas.microsoft.com/office/drawing/2010/main"/>
                      </a:ext>
                    </a:extLst>
                  </pic:spPr>
                </pic:pic>
              </a:graphicData>
            </a:graphic>
          </wp:inline>
        </w:drawing>
      </w:r>
    </w:p>
    <w:p w14:paraId="78670E2A" w14:textId="77777777" w:rsidR="00596F11" w:rsidRDefault="00596F11" w:rsidP="00596F11">
      <w:pPr>
        <w:pStyle w:val="Heading1"/>
        <w:rPr>
          <w:rFonts w:eastAsia="Times New Roman"/>
          <w:u w:val="single"/>
        </w:rPr>
      </w:pPr>
      <w:bookmarkStart w:id="1" w:name="_Toc41902834"/>
    </w:p>
    <w:p w14:paraId="20CFA648" w14:textId="77777777" w:rsidR="00596F11" w:rsidRPr="00596F11" w:rsidRDefault="00596F11" w:rsidP="00596F11"/>
    <w:p w14:paraId="162CFD58" w14:textId="77777777" w:rsidR="00596F11" w:rsidRDefault="00596F11" w:rsidP="00596F11"/>
    <w:p w14:paraId="3132E1FB" w14:textId="77777777" w:rsidR="00596F11" w:rsidRDefault="00596F11" w:rsidP="00596F11"/>
    <w:p w14:paraId="072B7DBD" w14:textId="77777777" w:rsidR="00596F11" w:rsidRDefault="00596F11" w:rsidP="00596F11"/>
    <w:p w14:paraId="1D64620B" w14:textId="08142065" w:rsidR="00596F11" w:rsidRPr="00596F11" w:rsidRDefault="00596F11" w:rsidP="00596F11">
      <w:pPr>
        <w:pStyle w:val="Heading1"/>
        <w:rPr>
          <w:u w:val="single"/>
        </w:rPr>
      </w:pPr>
      <w:r w:rsidRPr="00596F11">
        <w:rPr>
          <w:u w:val="single"/>
        </w:rPr>
        <w:t>Introduction</w:t>
      </w:r>
      <w:bookmarkEnd w:id="1"/>
    </w:p>
    <w:p w14:paraId="2F120994" w14:textId="77777777" w:rsidR="00596F11" w:rsidRDefault="00596F11" w:rsidP="00596F11">
      <w:pPr>
        <w:rPr>
          <w:rFonts w:eastAsiaTheme="minorHAnsi"/>
        </w:rPr>
      </w:pPr>
    </w:p>
    <w:p w14:paraId="6206347A" w14:textId="6093AE9E" w:rsidR="00596F11" w:rsidRPr="00CA2AD4" w:rsidRDefault="00596F11" w:rsidP="00B80F5A">
      <w:pPr>
        <w:spacing w:line="276" w:lineRule="auto"/>
        <w:rPr>
          <w:rFonts w:asciiTheme="minorHAnsi" w:eastAsia="Times New Roman" w:hAnsiTheme="minorHAnsi" w:cstheme="minorHAnsi"/>
          <w:sz w:val="28"/>
          <w:szCs w:val="28"/>
        </w:rPr>
      </w:pPr>
      <w:r w:rsidRPr="00CA2AD4">
        <w:rPr>
          <w:rFonts w:asciiTheme="minorHAnsi" w:eastAsia="Times New Roman" w:hAnsiTheme="minorHAnsi" w:cstheme="minorHAnsi"/>
          <w:sz w:val="28"/>
          <w:szCs w:val="28"/>
        </w:rPr>
        <w:t>Welcome back</w:t>
      </w:r>
      <w:r w:rsidR="00A970F3" w:rsidRPr="00CA2AD4">
        <w:rPr>
          <w:rFonts w:asciiTheme="minorHAnsi" w:eastAsia="Times New Roman" w:hAnsiTheme="minorHAnsi" w:cstheme="minorHAnsi"/>
          <w:sz w:val="28"/>
          <w:szCs w:val="28"/>
        </w:rPr>
        <w:t>! This is part 3 of th</w:t>
      </w:r>
      <w:r w:rsidRPr="00CA2AD4">
        <w:rPr>
          <w:rFonts w:asciiTheme="minorHAnsi" w:eastAsia="Times New Roman" w:hAnsiTheme="minorHAnsi" w:cstheme="minorHAnsi"/>
          <w:sz w:val="28"/>
          <w:szCs w:val="28"/>
        </w:rPr>
        <w:t>e bridging work for Applied Science!</w:t>
      </w:r>
    </w:p>
    <w:p w14:paraId="3546E593" w14:textId="77777777" w:rsidR="00165765" w:rsidRDefault="00165765" w:rsidP="00B80F5A">
      <w:pPr>
        <w:spacing w:line="276" w:lineRule="auto"/>
        <w:rPr>
          <w:rFonts w:asciiTheme="minorHAnsi" w:hAnsiTheme="minorHAnsi" w:cstheme="minorHAnsi"/>
          <w:sz w:val="28"/>
          <w:szCs w:val="28"/>
        </w:rPr>
      </w:pPr>
    </w:p>
    <w:p w14:paraId="0AE727EA" w14:textId="19795621" w:rsidR="00165765" w:rsidRDefault="00A970F3" w:rsidP="00B80F5A">
      <w:pPr>
        <w:spacing w:line="276" w:lineRule="auto"/>
        <w:rPr>
          <w:rFonts w:asciiTheme="minorHAnsi" w:hAnsiTheme="minorHAnsi" w:cstheme="minorHAnsi"/>
          <w:sz w:val="28"/>
          <w:szCs w:val="28"/>
        </w:rPr>
      </w:pPr>
      <w:r w:rsidRPr="00CA2AD4">
        <w:rPr>
          <w:rFonts w:asciiTheme="minorHAnsi" w:hAnsiTheme="minorHAnsi" w:cstheme="minorHAnsi"/>
          <w:sz w:val="28"/>
          <w:szCs w:val="28"/>
        </w:rPr>
        <w:t>Part 3 of the bridging work has been designed to allow you to develop your research skills, which is vital in Applied Science. Completing this task will enable you to jump start your learning for Unit 3.</w:t>
      </w:r>
    </w:p>
    <w:p w14:paraId="5EE9E230" w14:textId="4D97401A" w:rsidR="00932F59" w:rsidRDefault="00932F59" w:rsidP="00B80F5A">
      <w:pPr>
        <w:spacing w:line="276" w:lineRule="auto"/>
        <w:rPr>
          <w:rFonts w:asciiTheme="minorHAnsi" w:hAnsiTheme="minorHAnsi" w:cstheme="minorHAnsi"/>
          <w:sz w:val="28"/>
          <w:szCs w:val="28"/>
        </w:rPr>
      </w:pPr>
    </w:p>
    <w:p w14:paraId="231811A0" w14:textId="57FD20CD" w:rsidR="00596F11" w:rsidRDefault="00596F11" w:rsidP="00B80F5A">
      <w:pPr>
        <w:spacing w:line="276" w:lineRule="auto"/>
        <w:rPr>
          <w:rFonts w:asciiTheme="minorHAnsi" w:eastAsia="Times New Roman" w:hAnsiTheme="minorHAnsi" w:cstheme="minorHAnsi"/>
          <w:sz w:val="28"/>
          <w:szCs w:val="28"/>
        </w:rPr>
      </w:pPr>
      <w:r w:rsidRPr="00CA2AD4">
        <w:rPr>
          <w:rFonts w:asciiTheme="minorHAnsi" w:eastAsia="Times New Roman" w:hAnsiTheme="minorHAnsi" w:cstheme="minorHAnsi"/>
          <w:sz w:val="28"/>
          <w:szCs w:val="28"/>
        </w:rPr>
        <w:t xml:space="preserve">An important reminder </w:t>
      </w:r>
      <w:r w:rsidR="002E41A4" w:rsidRPr="00CA2AD4">
        <w:rPr>
          <w:rFonts w:asciiTheme="minorHAnsi" w:eastAsia="Times New Roman" w:hAnsiTheme="minorHAnsi" w:cstheme="minorHAnsi"/>
          <w:sz w:val="28"/>
          <w:szCs w:val="28"/>
        </w:rPr>
        <w:t>–</w:t>
      </w:r>
      <w:r w:rsidRPr="00CA2AD4">
        <w:rPr>
          <w:rFonts w:asciiTheme="minorHAnsi" w:eastAsia="Times New Roman" w:hAnsiTheme="minorHAnsi" w:cstheme="minorHAnsi"/>
          <w:sz w:val="28"/>
          <w:szCs w:val="28"/>
        </w:rPr>
        <w:t xml:space="preserve"> </w:t>
      </w:r>
      <w:r w:rsidR="002E41A4" w:rsidRPr="00CA2AD4">
        <w:rPr>
          <w:rFonts w:asciiTheme="minorHAnsi" w:eastAsia="Times New Roman" w:hAnsiTheme="minorHAnsi" w:cstheme="minorHAnsi"/>
          <w:sz w:val="28"/>
          <w:szCs w:val="28"/>
        </w:rPr>
        <w:t xml:space="preserve">once </w:t>
      </w:r>
      <w:r w:rsidRPr="00CA2AD4">
        <w:rPr>
          <w:rFonts w:asciiTheme="minorHAnsi" w:eastAsia="Times New Roman" w:hAnsiTheme="minorHAnsi" w:cstheme="minorHAnsi"/>
          <w:sz w:val="28"/>
          <w:szCs w:val="28"/>
        </w:rPr>
        <w:t>completed</w:t>
      </w:r>
      <w:r w:rsidR="002E41A4" w:rsidRPr="00CA2AD4">
        <w:rPr>
          <w:rFonts w:asciiTheme="minorHAnsi" w:eastAsia="Times New Roman" w:hAnsiTheme="minorHAnsi" w:cstheme="minorHAnsi"/>
          <w:sz w:val="28"/>
          <w:szCs w:val="28"/>
        </w:rPr>
        <w:t>, store all your</w:t>
      </w:r>
      <w:r w:rsidRPr="00CA2AD4">
        <w:rPr>
          <w:rFonts w:asciiTheme="minorHAnsi" w:eastAsia="Times New Roman" w:hAnsiTheme="minorHAnsi" w:cstheme="minorHAnsi"/>
          <w:sz w:val="28"/>
          <w:szCs w:val="28"/>
        </w:rPr>
        <w:t xml:space="preserve"> work from part 1</w:t>
      </w:r>
      <w:r w:rsidR="002E41A4" w:rsidRPr="00CA2AD4">
        <w:rPr>
          <w:rFonts w:asciiTheme="minorHAnsi" w:eastAsia="Times New Roman" w:hAnsiTheme="minorHAnsi" w:cstheme="minorHAnsi"/>
          <w:sz w:val="28"/>
          <w:szCs w:val="28"/>
        </w:rPr>
        <w:t>-3</w:t>
      </w:r>
      <w:r w:rsidRPr="00CA2AD4">
        <w:rPr>
          <w:rFonts w:asciiTheme="minorHAnsi" w:eastAsia="Times New Roman" w:hAnsiTheme="minorHAnsi" w:cstheme="minorHAnsi"/>
          <w:sz w:val="28"/>
          <w:szCs w:val="28"/>
        </w:rPr>
        <w:t xml:space="preserve"> in a safe location. You will be expected to bring evidence of this work in to class when we start in September! </w:t>
      </w:r>
      <w:r w:rsidR="00CA2AD4" w:rsidRPr="00CA2AD4">
        <w:rPr>
          <w:rFonts w:asciiTheme="minorHAnsi" w:eastAsia="Times New Roman" w:hAnsiTheme="minorHAnsi" w:cstheme="minorHAnsi"/>
          <w:sz w:val="28"/>
          <w:szCs w:val="28"/>
        </w:rPr>
        <w:t xml:space="preserve">Bring this in to your first lesson. </w:t>
      </w:r>
      <w:r w:rsidRPr="00CA2AD4">
        <w:rPr>
          <w:rFonts w:asciiTheme="minorHAnsi" w:eastAsia="Times New Roman" w:hAnsiTheme="minorHAnsi" w:cstheme="minorHAnsi"/>
          <w:sz w:val="28"/>
          <w:szCs w:val="28"/>
        </w:rPr>
        <w:t xml:space="preserve"> </w:t>
      </w:r>
    </w:p>
    <w:p w14:paraId="4B30D7DF" w14:textId="00400EF1" w:rsidR="00B975D6" w:rsidRDefault="00B975D6" w:rsidP="00B80F5A">
      <w:pPr>
        <w:spacing w:line="276" w:lineRule="auto"/>
        <w:rPr>
          <w:rFonts w:asciiTheme="minorHAnsi" w:eastAsia="Times New Roman" w:hAnsiTheme="minorHAnsi" w:cstheme="minorHAnsi"/>
          <w:sz w:val="28"/>
          <w:szCs w:val="28"/>
        </w:rPr>
      </w:pPr>
    </w:p>
    <w:p w14:paraId="3489EEF8" w14:textId="2C769A98" w:rsidR="00B975D6" w:rsidRPr="00CA2AD4" w:rsidRDefault="00B975D6" w:rsidP="00B80F5A">
      <w:pPr>
        <w:spacing w:line="276" w:lineRule="auto"/>
        <w:rPr>
          <w:rFonts w:asciiTheme="minorHAnsi" w:eastAsia="Times New Roman" w:hAnsiTheme="minorHAnsi" w:cstheme="minorHAnsi"/>
          <w:sz w:val="28"/>
          <w:szCs w:val="28"/>
        </w:rPr>
      </w:pPr>
      <w:r>
        <w:rPr>
          <w:rFonts w:asciiTheme="minorHAnsi" w:eastAsia="Times New Roman" w:hAnsiTheme="minorHAnsi" w:cstheme="minorHAnsi"/>
          <w:sz w:val="28"/>
          <w:szCs w:val="28"/>
        </w:rPr>
        <w:t>If you have any questions</w:t>
      </w:r>
      <w:r w:rsidR="00B80F5A">
        <w:rPr>
          <w:rFonts w:asciiTheme="minorHAnsi" w:eastAsia="Times New Roman" w:hAnsiTheme="minorHAnsi" w:cstheme="minorHAnsi"/>
          <w:sz w:val="28"/>
          <w:szCs w:val="28"/>
        </w:rPr>
        <w:t xml:space="preserve">, email me (Mr </w:t>
      </w:r>
      <w:proofErr w:type="spellStart"/>
      <w:r w:rsidR="00B80F5A">
        <w:rPr>
          <w:rFonts w:asciiTheme="minorHAnsi" w:eastAsia="Times New Roman" w:hAnsiTheme="minorHAnsi" w:cstheme="minorHAnsi"/>
          <w:sz w:val="28"/>
          <w:szCs w:val="28"/>
        </w:rPr>
        <w:t>Bhula</w:t>
      </w:r>
      <w:proofErr w:type="spellEnd"/>
      <w:r w:rsidR="00B80F5A">
        <w:rPr>
          <w:rFonts w:asciiTheme="minorHAnsi" w:eastAsia="Times New Roman" w:hAnsiTheme="minorHAnsi" w:cstheme="minorHAnsi"/>
          <w:sz w:val="28"/>
          <w:szCs w:val="28"/>
        </w:rPr>
        <w:t>) at abhula@blue-coat.org.</w:t>
      </w:r>
    </w:p>
    <w:p w14:paraId="2BC0D2E7" w14:textId="77777777" w:rsidR="00F07113" w:rsidRPr="008848F6" w:rsidRDefault="00F07113" w:rsidP="00F72F92">
      <w:pPr>
        <w:rPr>
          <w:rFonts w:asciiTheme="minorHAnsi" w:hAnsiTheme="minorHAnsi"/>
          <w:sz w:val="28"/>
          <w:szCs w:val="28"/>
        </w:rPr>
      </w:pPr>
    </w:p>
    <w:p w14:paraId="163F2171" w14:textId="514082F5" w:rsidR="00C1751D" w:rsidRPr="00C1751D" w:rsidRDefault="00C1751D" w:rsidP="00C1751D">
      <w:pPr>
        <w:pStyle w:val="Heading1"/>
        <w:rPr>
          <w:u w:val="single"/>
        </w:rPr>
      </w:pPr>
      <w:r w:rsidRPr="00C1751D">
        <w:rPr>
          <w:u w:val="single"/>
        </w:rPr>
        <w:t>So</w:t>
      </w:r>
      <w:r w:rsidR="003F4AF4">
        <w:rPr>
          <w:u w:val="single"/>
        </w:rPr>
        <w:t>,</w:t>
      </w:r>
      <w:r w:rsidRPr="00C1751D">
        <w:rPr>
          <w:u w:val="single"/>
        </w:rPr>
        <w:t xml:space="preserve"> what is Unit 3? </w:t>
      </w:r>
    </w:p>
    <w:p w14:paraId="10E6C14A" w14:textId="77777777" w:rsidR="00C1751D" w:rsidRDefault="00C1751D" w:rsidP="00C1751D">
      <w:pPr>
        <w:rPr>
          <w:rFonts w:asciiTheme="minorHAnsi" w:hAnsiTheme="minorHAnsi" w:cstheme="minorHAnsi"/>
          <w:sz w:val="28"/>
          <w:szCs w:val="28"/>
        </w:rPr>
      </w:pPr>
    </w:p>
    <w:p w14:paraId="2F8420EA" w14:textId="77777777" w:rsidR="009E5979" w:rsidRDefault="00C1751D" w:rsidP="00B80F5A">
      <w:pPr>
        <w:spacing w:line="276" w:lineRule="auto"/>
        <w:rPr>
          <w:rFonts w:asciiTheme="minorHAnsi" w:hAnsiTheme="minorHAnsi" w:cstheme="minorHAnsi"/>
          <w:sz w:val="28"/>
          <w:szCs w:val="28"/>
        </w:rPr>
      </w:pPr>
      <w:r>
        <w:rPr>
          <w:rFonts w:asciiTheme="minorHAnsi" w:hAnsiTheme="minorHAnsi" w:cstheme="minorHAnsi"/>
          <w:sz w:val="28"/>
          <w:szCs w:val="28"/>
        </w:rPr>
        <w:t>Year 12 is made up of 3 modular units. In Unit 3,</w:t>
      </w:r>
      <w:r w:rsidRPr="00334247">
        <w:rPr>
          <w:rFonts w:asciiTheme="minorHAnsi" w:hAnsiTheme="minorHAnsi" w:cstheme="minorHAnsi"/>
          <w:sz w:val="28"/>
          <w:szCs w:val="28"/>
        </w:rPr>
        <w:t xml:space="preserve"> AQA will provide you with pre-release materials </w:t>
      </w:r>
      <w:r>
        <w:rPr>
          <w:rFonts w:asciiTheme="minorHAnsi" w:hAnsiTheme="minorHAnsi" w:cstheme="minorHAnsi"/>
          <w:sz w:val="28"/>
          <w:szCs w:val="28"/>
        </w:rPr>
        <w:t>at the start of November</w:t>
      </w:r>
      <w:r w:rsidRPr="00334247">
        <w:rPr>
          <w:rFonts w:asciiTheme="minorHAnsi" w:hAnsiTheme="minorHAnsi" w:cstheme="minorHAnsi"/>
          <w:sz w:val="28"/>
          <w:szCs w:val="28"/>
        </w:rPr>
        <w:t xml:space="preserve">. This will contain a range of sources on a </w:t>
      </w:r>
      <w:r>
        <w:rPr>
          <w:rFonts w:asciiTheme="minorHAnsi" w:hAnsiTheme="minorHAnsi" w:cstheme="minorHAnsi"/>
          <w:sz w:val="28"/>
          <w:szCs w:val="28"/>
        </w:rPr>
        <w:t xml:space="preserve">current topical </w:t>
      </w:r>
      <w:r w:rsidRPr="00334247">
        <w:rPr>
          <w:rFonts w:asciiTheme="minorHAnsi" w:hAnsiTheme="minorHAnsi" w:cstheme="minorHAnsi"/>
          <w:sz w:val="28"/>
          <w:szCs w:val="28"/>
        </w:rPr>
        <w:t xml:space="preserve">scientific issue, from newspaper articles to papers from scientific journals. </w:t>
      </w:r>
      <w:r w:rsidR="00B6749E">
        <w:rPr>
          <w:rFonts w:asciiTheme="minorHAnsi" w:hAnsiTheme="minorHAnsi" w:cstheme="minorHAnsi"/>
          <w:sz w:val="28"/>
          <w:szCs w:val="28"/>
        </w:rPr>
        <w:t>This will allow</w:t>
      </w:r>
      <w:r w:rsidR="0085475F">
        <w:rPr>
          <w:rFonts w:asciiTheme="minorHAnsi" w:hAnsiTheme="minorHAnsi" w:cstheme="minorHAnsi"/>
          <w:sz w:val="28"/>
          <w:szCs w:val="28"/>
        </w:rPr>
        <w:t xml:space="preserve"> you</w:t>
      </w:r>
      <w:r w:rsidR="00B6749E">
        <w:rPr>
          <w:rFonts w:asciiTheme="minorHAnsi" w:hAnsiTheme="minorHAnsi" w:cstheme="minorHAnsi"/>
          <w:sz w:val="28"/>
          <w:szCs w:val="28"/>
        </w:rPr>
        <w:t xml:space="preserve"> to </w:t>
      </w:r>
      <w:r w:rsidR="00B6749E" w:rsidRPr="00B6749E">
        <w:rPr>
          <w:rFonts w:asciiTheme="minorHAnsi" w:hAnsiTheme="minorHAnsi" w:cstheme="minorHAnsi"/>
          <w:sz w:val="28"/>
          <w:szCs w:val="28"/>
        </w:rPr>
        <w:t xml:space="preserve">develop </w:t>
      </w:r>
      <w:r w:rsidR="00B6749E">
        <w:rPr>
          <w:rFonts w:asciiTheme="minorHAnsi" w:hAnsiTheme="minorHAnsi" w:cstheme="minorHAnsi"/>
          <w:sz w:val="28"/>
          <w:szCs w:val="28"/>
        </w:rPr>
        <w:t>your</w:t>
      </w:r>
      <w:r w:rsidR="00B6749E" w:rsidRPr="00B6749E">
        <w:rPr>
          <w:rFonts w:asciiTheme="minorHAnsi" w:hAnsiTheme="minorHAnsi" w:cstheme="minorHAnsi"/>
          <w:sz w:val="28"/>
          <w:szCs w:val="28"/>
        </w:rPr>
        <w:t xml:space="preserve"> ability </w:t>
      </w:r>
      <w:r w:rsidR="00B6749E">
        <w:rPr>
          <w:rFonts w:asciiTheme="minorHAnsi" w:hAnsiTheme="minorHAnsi" w:cstheme="minorHAnsi"/>
          <w:sz w:val="28"/>
          <w:szCs w:val="28"/>
        </w:rPr>
        <w:t>in</w:t>
      </w:r>
      <w:r w:rsidR="00B6749E" w:rsidRPr="00B6749E">
        <w:rPr>
          <w:rFonts w:asciiTheme="minorHAnsi" w:hAnsiTheme="minorHAnsi" w:cstheme="minorHAnsi"/>
          <w:sz w:val="28"/>
          <w:szCs w:val="28"/>
        </w:rPr>
        <w:t xml:space="preserve"> interpret</w:t>
      </w:r>
      <w:r w:rsidR="00B6749E">
        <w:rPr>
          <w:rFonts w:asciiTheme="minorHAnsi" w:hAnsiTheme="minorHAnsi" w:cstheme="minorHAnsi"/>
          <w:sz w:val="28"/>
          <w:szCs w:val="28"/>
        </w:rPr>
        <w:t>ing</w:t>
      </w:r>
      <w:r w:rsidR="00B6749E" w:rsidRPr="00B6749E">
        <w:rPr>
          <w:rFonts w:asciiTheme="minorHAnsi" w:hAnsiTheme="minorHAnsi" w:cstheme="minorHAnsi"/>
          <w:sz w:val="28"/>
          <w:szCs w:val="28"/>
        </w:rPr>
        <w:t xml:space="preserve"> information, to process and</w:t>
      </w:r>
      <w:r w:rsidR="00B6749E">
        <w:rPr>
          <w:rFonts w:asciiTheme="minorHAnsi" w:hAnsiTheme="minorHAnsi" w:cstheme="minorHAnsi"/>
          <w:sz w:val="28"/>
          <w:szCs w:val="28"/>
        </w:rPr>
        <w:t xml:space="preserve"> </w:t>
      </w:r>
      <w:r w:rsidR="00B6749E" w:rsidRPr="00B6749E">
        <w:rPr>
          <w:rFonts w:asciiTheme="minorHAnsi" w:hAnsiTheme="minorHAnsi" w:cstheme="minorHAnsi"/>
          <w:sz w:val="28"/>
          <w:szCs w:val="28"/>
        </w:rPr>
        <w:t>present data and to evaluate their usefulness and appropriateness</w:t>
      </w:r>
      <w:r w:rsidR="00B6749E">
        <w:rPr>
          <w:rFonts w:asciiTheme="minorHAnsi" w:hAnsiTheme="minorHAnsi" w:cstheme="minorHAnsi"/>
          <w:sz w:val="28"/>
          <w:szCs w:val="28"/>
        </w:rPr>
        <w:t xml:space="preserve">. </w:t>
      </w:r>
      <w:r w:rsidRPr="00334247">
        <w:rPr>
          <w:rFonts w:asciiTheme="minorHAnsi" w:hAnsiTheme="minorHAnsi" w:cstheme="minorHAnsi"/>
          <w:sz w:val="28"/>
          <w:szCs w:val="28"/>
        </w:rPr>
        <w:t xml:space="preserve">You will study these to prepare for the examination (which is largely a comprehension assessment.) </w:t>
      </w:r>
    </w:p>
    <w:p w14:paraId="52275E95" w14:textId="77777777" w:rsidR="009E5979" w:rsidRDefault="009E5979" w:rsidP="00B80F5A">
      <w:pPr>
        <w:spacing w:line="276" w:lineRule="auto"/>
        <w:rPr>
          <w:rFonts w:asciiTheme="minorHAnsi" w:hAnsiTheme="minorHAnsi" w:cstheme="minorHAnsi"/>
          <w:sz w:val="28"/>
          <w:szCs w:val="28"/>
        </w:rPr>
      </w:pPr>
    </w:p>
    <w:p w14:paraId="6B831D97" w14:textId="17F52AAC" w:rsidR="00C1751D" w:rsidRDefault="00C1751D" w:rsidP="00B80F5A">
      <w:pPr>
        <w:spacing w:line="276" w:lineRule="auto"/>
        <w:rPr>
          <w:rFonts w:asciiTheme="minorHAnsi" w:hAnsiTheme="minorHAnsi" w:cstheme="minorHAnsi"/>
          <w:sz w:val="28"/>
          <w:szCs w:val="28"/>
        </w:rPr>
      </w:pPr>
      <w:r w:rsidRPr="00334247">
        <w:rPr>
          <w:rFonts w:asciiTheme="minorHAnsi" w:hAnsiTheme="minorHAnsi" w:cstheme="minorHAnsi"/>
          <w:sz w:val="28"/>
          <w:szCs w:val="28"/>
        </w:rPr>
        <w:t xml:space="preserve">This </w:t>
      </w:r>
      <w:r>
        <w:rPr>
          <w:rFonts w:asciiTheme="minorHAnsi" w:hAnsiTheme="minorHAnsi" w:cstheme="minorHAnsi"/>
          <w:sz w:val="28"/>
          <w:szCs w:val="28"/>
        </w:rPr>
        <w:t>will be</w:t>
      </w:r>
      <w:r w:rsidRPr="00334247">
        <w:rPr>
          <w:rFonts w:asciiTheme="minorHAnsi" w:hAnsiTheme="minorHAnsi" w:cstheme="minorHAnsi"/>
          <w:sz w:val="28"/>
          <w:szCs w:val="28"/>
        </w:rPr>
        <w:t xml:space="preserve"> externally assessed in </w:t>
      </w:r>
      <w:r>
        <w:rPr>
          <w:rFonts w:asciiTheme="minorHAnsi" w:hAnsiTheme="minorHAnsi" w:cstheme="minorHAnsi"/>
          <w:sz w:val="28"/>
          <w:szCs w:val="28"/>
        </w:rPr>
        <w:t xml:space="preserve">the </w:t>
      </w:r>
      <w:r w:rsidRPr="00BB4DE1">
        <w:rPr>
          <w:rFonts w:asciiTheme="minorHAnsi" w:hAnsiTheme="minorHAnsi" w:cstheme="minorHAnsi"/>
          <w:b/>
          <w:bCs/>
          <w:sz w:val="28"/>
          <w:szCs w:val="28"/>
        </w:rPr>
        <w:t>January 202</w:t>
      </w:r>
      <w:r w:rsidR="00043908">
        <w:rPr>
          <w:rFonts w:asciiTheme="minorHAnsi" w:hAnsiTheme="minorHAnsi" w:cstheme="minorHAnsi"/>
          <w:b/>
          <w:bCs/>
          <w:sz w:val="28"/>
          <w:szCs w:val="28"/>
        </w:rPr>
        <w:t>2</w:t>
      </w:r>
      <w:r w:rsidRPr="00BB4DE1">
        <w:rPr>
          <w:rFonts w:asciiTheme="minorHAnsi" w:hAnsiTheme="minorHAnsi" w:cstheme="minorHAnsi"/>
          <w:b/>
          <w:bCs/>
          <w:sz w:val="28"/>
          <w:szCs w:val="28"/>
        </w:rPr>
        <w:t xml:space="preserve"> examination period</w:t>
      </w:r>
      <w:r w:rsidRPr="00334247">
        <w:rPr>
          <w:rFonts w:asciiTheme="minorHAnsi" w:hAnsiTheme="minorHAnsi" w:cstheme="minorHAnsi"/>
          <w:sz w:val="28"/>
          <w:szCs w:val="28"/>
        </w:rPr>
        <w:t xml:space="preserve"> with a </w:t>
      </w:r>
      <w:r w:rsidRPr="00BB4DE1">
        <w:rPr>
          <w:rFonts w:asciiTheme="minorHAnsi" w:hAnsiTheme="minorHAnsi" w:cstheme="minorHAnsi"/>
          <w:b/>
          <w:bCs/>
          <w:sz w:val="28"/>
          <w:szCs w:val="28"/>
        </w:rPr>
        <w:t>90 min exam</w:t>
      </w:r>
      <w:r w:rsidRPr="00334247">
        <w:rPr>
          <w:rFonts w:asciiTheme="minorHAnsi" w:hAnsiTheme="minorHAnsi" w:cstheme="minorHAnsi"/>
          <w:sz w:val="28"/>
          <w:szCs w:val="28"/>
        </w:rPr>
        <w:t>.</w:t>
      </w:r>
    </w:p>
    <w:p w14:paraId="28AC0D33" w14:textId="77777777" w:rsidR="00C1751D" w:rsidRDefault="00C1751D" w:rsidP="00F72F92">
      <w:pPr>
        <w:rPr>
          <w:rFonts w:asciiTheme="minorHAnsi" w:hAnsiTheme="minorHAnsi"/>
          <w:sz w:val="28"/>
          <w:szCs w:val="28"/>
          <w:u w:val="single"/>
        </w:rPr>
      </w:pPr>
    </w:p>
    <w:p w14:paraId="0075134F" w14:textId="77777777" w:rsidR="006E1AD1" w:rsidRDefault="006E1AD1">
      <w:pPr>
        <w:spacing w:after="160" w:line="259" w:lineRule="auto"/>
        <w:rPr>
          <w:rFonts w:asciiTheme="minorHAnsi" w:hAnsiTheme="minorHAnsi"/>
          <w:sz w:val="28"/>
          <w:szCs w:val="28"/>
          <w:u w:val="single"/>
        </w:rPr>
      </w:pPr>
      <w:r>
        <w:rPr>
          <w:rFonts w:asciiTheme="minorHAnsi" w:hAnsiTheme="minorHAnsi"/>
          <w:sz w:val="28"/>
          <w:szCs w:val="28"/>
          <w:u w:val="single"/>
        </w:rPr>
        <w:br w:type="page"/>
      </w:r>
    </w:p>
    <w:p w14:paraId="003D68FF" w14:textId="376D8ADD" w:rsidR="008848F6" w:rsidRPr="006E1AD1" w:rsidRDefault="006C5FC0" w:rsidP="006E1AD1">
      <w:pPr>
        <w:pStyle w:val="Heading1"/>
        <w:rPr>
          <w:u w:val="single"/>
        </w:rPr>
      </w:pPr>
      <w:r w:rsidRPr="006E1AD1">
        <w:rPr>
          <w:u w:val="single"/>
        </w:rPr>
        <w:t>So, what do I need to do?</w:t>
      </w:r>
    </w:p>
    <w:p w14:paraId="4E39D9D4" w14:textId="77777777" w:rsidR="006C5FC0" w:rsidRDefault="006C5FC0" w:rsidP="005326A5">
      <w:pPr>
        <w:rPr>
          <w:rFonts w:asciiTheme="minorHAnsi" w:hAnsiTheme="minorHAnsi"/>
          <w:sz w:val="28"/>
          <w:szCs w:val="28"/>
        </w:rPr>
      </w:pPr>
    </w:p>
    <w:p w14:paraId="2BEC4AF3" w14:textId="2294898C" w:rsidR="005326A5" w:rsidRDefault="00E23AED" w:rsidP="005326A5">
      <w:pPr>
        <w:rPr>
          <w:rFonts w:asciiTheme="minorHAnsi" w:hAnsiTheme="minorHAnsi"/>
          <w:sz w:val="28"/>
          <w:szCs w:val="28"/>
        </w:rPr>
      </w:pPr>
      <w:r>
        <w:rPr>
          <w:rFonts w:asciiTheme="minorHAnsi" w:hAnsiTheme="minorHAnsi"/>
          <w:sz w:val="28"/>
          <w:szCs w:val="28"/>
        </w:rPr>
        <w:t xml:space="preserve">A part of unit 3, requires you </w:t>
      </w:r>
      <w:r w:rsidRPr="00E23AED">
        <w:rPr>
          <w:rFonts w:asciiTheme="minorHAnsi" w:hAnsiTheme="minorHAnsi"/>
          <w:sz w:val="28"/>
          <w:szCs w:val="28"/>
        </w:rPr>
        <w:t xml:space="preserve">to explore how scientists work and the many </w:t>
      </w:r>
      <w:r w:rsidRPr="009E5979">
        <w:rPr>
          <w:rFonts w:asciiTheme="minorHAnsi" w:hAnsiTheme="minorHAnsi"/>
          <w:b/>
          <w:bCs/>
          <w:sz w:val="28"/>
          <w:szCs w:val="28"/>
        </w:rPr>
        <w:t>varied roles</w:t>
      </w:r>
      <w:r w:rsidRPr="00E23AED">
        <w:rPr>
          <w:rFonts w:asciiTheme="minorHAnsi" w:hAnsiTheme="minorHAnsi"/>
          <w:sz w:val="28"/>
          <w:szCs w:val="28"/>
        </w:rPr>
        <w:t xml:space="preserve"> t</w:t>
      </w:r>
      <w:r w:rsidR="006E1AD1">
        <w:rPr>
          <w:rFonts w:asciiTheme="minorHAnsi" w:hAnsiTheme="minorHAnsi"/>
          <w:sz w:val="28"/>
          <w:szCs w:val="28"/>
        </w:rPr>
        <w:t>hat are associated with them</w:t>
      </w:r>
      <w:r w:rsidRPr="00E23AED">
        <w:rPr>
          <w:rFonts w:asciiTheme="minorHAnsi" w:hAnsiTheme="minorHAnsi"/>
          <w:sz w:val="28"/>
          <w:szCs w:val="28"/>
        </w:rPr>
        <w:t>.</w:t>
      </w:r>
      <w:r>
        <w:rPr>
          <w:rFonts w:asciiTheme="minorHAnsi" w:hAnsiTheme="minorHAnsi"/>
          <w:sz w:val="28"/>
          <w:szCs w:val="28"/>
        </w:rPr>
        <w:t xml:space="preserve"> </w:t>
      </w:r>
      <w:r w:rsidR="00E64508" w:rsidRPr="008848F6">
        <w:rPr>
          <w:rFonts w:asciiTheme="minorHAnsi" w:hAnsiTheme="minorHAnsi"/>
          <w:sz w:val="28"/>
          <w:szCs w:val="28"/>
        </w:rPr>
        <w:t xml:space="preserve">Using the internet, </w:t>
      </w:r>
      <w:r w:rsidR="005326A5" w:rsidRPr="008848F6">
        <w:rPr>
          <w:rFonts w:asciiTheme="minorHAnsi" w:hAnsiTheme="minorHAnsi"/>
          <w:sz w:val="28"/>
          <w:szCs w:val="28"/>
        </w:rPr>
        <w:t xml:space="preserve">you need to </w:t>
      </w:r>
      <w:r w:rsidR="005326A5" w:rsidRPr="009E5979">
        <w:rPr>
          <w:rFonts w:asciiTheme="minorHAnsi" w:hAnsiTheme="minorHAnsi"/>
          <w:b/>
          <w:bCs/>
          <w:sz w:val="28"/>
          <w:szCs w:val="28"/>
        </w:rPr>
        <w:t>research</w:t>
      </w:r>
      <w:r w:rsidR="005326A5" w:rsidRPr="008848F6">
        <w:rPr>
          <w:rFonts w:asciiTheme="minorHAnsi" w:hAnsiTheme="minorHAnsi"/>
          <w:sz w:val="28"/>
          <w:szCs w:val="28"/>
        </w:rPr>
        <w:t xml:space="preserve"> the varied roles that scientists can perform in an organisation, including:</w:t>
      </w:r>
    </w:p>
    <w:p w14:paraId="28F49817" w14:textId="78EE1D55" w:rsidR="008848F6" w:rsidRPr="008848F6" w:rsidRDefault="008848F6" w:rsidP="005326A5">
      <w:pPr>
        <w:rPr>
          <w:rFonts w:asciiTheme="minorHAnsi" w:hAnsiTheme="minorHAnsi"/>
          <w:sz w:val="28"/>
          <w:szCs w:val="28"/>
        </w:rPr>
      </w:pPr>
    </w:p>
    <w:p w14:paraId="23042837" w14:textId="7B8C3704"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biologist (including marine and zoologist)</w:t>
      </w:r>
    </w:p>
    <w:p w14:paraId="71879AF2" w14:textId="4D27952E" w:rsidR="005326A5" w:rsidRPr="008848F6" w:rsidRDefault="00622278" w:rsidP="005326A5">
      <w:pPr>
        <w:spacing w:line="276" w:lineRule="auto"/>
        <w:rPr>
          <w:rFonts w:asciiTheme="minorHAnsi" w:hAnsiTheme="minorHAnsi"/>
          <w:sz w:val="28"/>
          <w:szCs w:val="28"/>
        </w:rPr>
      </w:pPr>
      <w:r>
        <w:rPr>
          <w:rFonts w:asciiTheme="minorHAnsi" w:hAnsiTheme="minorHAnsi"/>
          <w:noProof/>
          <w:sz w:val="28"/>
          <w:szCs w:val="28"/>
        </w:rPr>
        <w:drawing>
          <wp:anchor distT="0" distB="0" distL="114300" distR="114300" simplePos="0" relativeHeight="251658752" behindDoc="0" locked="0" layoutInCell="1" allowOverlap="1" wp14:anchorId="3A6332BB" wp14:editId="173A5EE6">
            <wp:simplePos x="0" y="0"/>
            <wp:positionH relativeFrom="column">
              <wp:posOffset>4972050</wp:posOffset>
            </wp:positionH>
            <wp:positionV relativeFrom="paragraph">
              <wp:posOffset>105410</wp:posOffset>
            </wp:positionV>
            <wp:extent cx="1457325" cy="145732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anchor>
        </w:drawing>
      </w:r>
      <w:r w:rsidR="005326A5" w:rsidRPr="008848F6">
        <w:rPr>
          <w:rFonts w:asciiTheme="minorHAnsi" w:hAnsiTheme="minorHAnsi"/>
          <w:sz w:val="28"/>
          <w:szCs w:val="28"/>
        </w:rPr>
        <w:t>• biomedical scientist, including microbiologist</w:t>
      </w:r>
    </w:p>
    <w:p w14:paraId="7A50355D" w14:textId="5CB412FD"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chemist, including biochemistry and analysts</w:t>
      </w:r>
    </w:p>
    <w:p w14:paraId="721C2FF0" w14:textId="16B9A581"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environmental scientist (ecologist)</w:t>
      </w:r>
    </w:p>
    <w:p w14:paraId="3E67ED78"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geneticist</w:t>
      </w:r>
    </w:p>
    <w:p w14:paraId="340DE1FF"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material scientist</w:t>
      </w:r>
    </w:p>
    <w:p w14:paraId="13A3BF78"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pharmacologist</w:t>
      </w:r>
    </w:p>
    <w:p w14:paraId="0BF50B2E"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physicist</w:t>
      </w:r>
    </w:p>
    <w:p w14:paraId="52BA9A1C" w14:textId="177B7049"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xml:space="preserve">• product/process developer or technologist, </w:t>
      </w:r>
      <w:proofErr w:type="spellStart"/>
      <w:r w:rsidRPr="008848F6">
        <w:rPr>
          <w:rFonts w:asciiTheme="minorHAnsi" w:hAnsiTheme="minorHAnsi"/>
          <w:sz w:val="28"/>
          <w:szCs w:val="28"/>
        </w:rPr>
        <w:t>eg</w:t>
      </w:r>
      <w:proofErr w:type="spellEnd"/>
      <w:r w:rsidRPr="008848F6">
        <w:rPr>
          <w:rFonts w:asciiTheme="minorHAnsi" w:hAnsiTheme="minorHAnsi"/>
          <w:sz w:val="28"/>
          <w:szCs w:val="28"/>
        </w:rPr>
        <w:t xml:space="preserve"> polymers or food (biotechnologist)</w:t>
      </w:r>
    </w:p>
    <w:p w14:paraId="5BB6F910"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radiographer/radiologist</w:t>
      </w:r>
    </w:p>
    <w:p w14:paraId="157DD34D"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research scientist</w:t>
      </w:r>
    </w:p>
    <w:p w14:paraId="171FE773"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scientific laboratory technician</w:t>
      </w:r>
    </w:p>
    <w:p w14:paraId="3DFEDC47" w14:textId="77777777" w:rsidR="005326A5" w:rsidRPr="008848F6" w:rsidRDefault="005326A5" w:rsidP="005326A5">
      <w:pPr>
        <w:spacing w:line="276" w:lineRule="auto"/>
        <w:rPr>
          <w:rFonts w:asciiTheme="minorHAnsi" w:hAnsiTheme="minorHAnsi"/>
          <w:sz w:val="28"/>
          <w:szCs w:val="28"/>
        </w:rPr>
      </w:pPr>
      <w:r w:rsidRPr="008848F6">
        <w:rPr>
          <w:rFonts w:asciiTheme="minorHAnsi" w:hAnsiTheme="minorHAnsi"/>
          <w:sz w:val="28"/>
          <w:szCs w:val="28"/>
        </w:rPr>
        <w:t>• sport and exercise scientist</w:t>
      </w:r>
    </w:p>
    <w:p w14:paraId="68F0CB31" w14:textId="4A7B744F" w:rsidR="00D11E56" w:rsidRDefault="005326A5" w:rsidP="005326A5">
      <w:pPr>
        <w:spacing w:line="276" w:lineRule="auto"/>
        <w:rPr>
          <w:rFonts w:asciiTheme="minorHAnsi" w:hAnsiTheme="minorHAnsi"/>
          <w:sz w:val="28"/>
          <w:szCs w:val="28"/>
        </w:rPr>
      </w:pPr>
      <w:r w:rsidRPr="008848F6">
        <w:rPr>
          <w:rFonts w:asciiTheme="minorHAnsi" w:hAnsiTheme="minorHAnsi"/>
          <w:sz w:val="28"/>
          <w:szCs w:val="28"/>
        </w:rPr>
        <w:t>• toxicologist</w:t>
      </w:r>
    </w:p>
    <w:p w14:paraId="7D29DF40" w14:textId="77777777" w:rsidR="008848F6" w:rsidRPr="008848F6" w:rsidRDefault="008848F6" w:rsidP="005326A5">
      <w:pPr>
        <w:spacing w:line="276" w:lineRule="auto"/>
        <w:rPr>
          <w:rFonts w:asciiTheme="minorHAnsi" w:hAnsiTheme="minorHAnsi"/>
          <w:sz w:val="28"/>
          <w:szCs w:val="28"/>
        </w:rPr>
      </w:pPr>
    </w:p>
    <w:p w14:paraId="02BD14D0" w14:textId="536B007F" w:rsidR="008848F6" w:rsidRPr="008848F6" w:rsidRDefault="005326A5">
      <w:pPr>
        <w:spacing w:after="160" w:line="259" w:lineRule="auto"/>
        <w:rPr>
          <w:rFonts w:asciiTheme="minorHAnsi" w:hAnsiTheme="minorHAnsi"/>
          <w:sz w:val="28"/>
          <w:szCs w:val="28"/>
        </w:rPr>
      </w:pPr>
      <w:r w:rsidRPr="008848F6">
        <w:rPr>
          <w:rFonts w:asciiTheme="minorHAnsi" w:hAnsiTheme="minorHAnsi"/>
          <w:sz w:val="28"/>
          <w:szCs w:val="28"/>
        </w:rPr>
        <w:t xml:space="preserve">You need to create a set of </w:t>
      </w:r>
      <w:r w:rsidRPr="00441292">
        <w:rPr>
          <w:rFonts w:asciiTheme="minorHAnsi" w:hAnsiTheme="minorHAnsi"/>
          <w:b/>
          <w:bCs/>
          <w:sz w:val="28"/>
          <w:szCs w:val="28"/>
        </w:rPr>
        <w:t>flashcards</w:t>
      </w:r>
      <w:r w:rsidRPr="008848F6">
        <w:rPr>
          <w:rFonts w:asciiTheme="minorHAnsi" w:hAnsiTheme="minorHAnsi"/>
          <w:sz w:val="28"/>
          <w:szCs w:val="28"/>
        </w:rPr>
        <w:t xml:space="preserve"> for this. On one side it ought to have the </w:t>
      </w:r>
      <w:r w:rsidR="008848F6" w:rsidRPr="008848F6">
        <w:rPr>
          <w:rFonts w:asciiTheme="minorHAnsi" w:hAnsiTheme="minorHAnsi"/>
          <w:sz w:val="28"/>
          <w:szCs w:val="28"/>
        </w:rPr>
        <w:t>type of</w:t>
      </w:r>
      <w:r w:rsidRPr="008848F6">
        <w:rPr>
          <w:rFonts w:asciiTheme="minorHAnsi" w:hAnsiTheme="minorHAnsi"/>
          <w:sz w:val="28"/>
          <w:szCs w:val="28"/>
        </w:rPr>
        <w:t xml:space="preserve"> </w:t>
      </w:r>
      <w:r w:rsidRPr="00441292">
        <w:rPr>
          <w:rFonts w:asciiTheme="minorHAnsi" w:hAnsiTheme="minorHAnsi"/>
          <w:b/>
          <w:bCs/>
          <w:sz w:val="28"/>
          <w:szCs w:val="28"/>
        </w:rPr>
        <w:t>scientist</w:t>
      </w:r>
      <w:r w:rsidRPr="008848F6">
        <w:rPr>
          <w:rFonts w:asciiTheme="minorHAnsi" w:hAnsiTheme="minorHAnsi"/>
          <w:sz w:val="28"/>
          <w:szCs w:val="28"/>
        </w:rPr>
        <w:t xml:space="preserve"> </w:t>
      </w:r>
      <w:r w:rsidR="008848F6" w:rsidRPr="008848F6">
        <w:rPr>
          <w:rFonts w:asciiTheme="minorHAnsi" w:hAnsiTheme="minorHAnsi"/>
          <w:sz w:val="28"/>
          <w:szCs w:val="28"/>
        </w:rPr>
        <w:t xml:space="preserve">from the list above </w:t>
      </w:r>
      <w:r w:rsidRPr="008848F6">
        <w:rPr>
          <w:rFonts w:asciiTheme="minorHAnsi" w:hAnsiTheme="minorHAnsi"/>
          <w:sz w:val="28"/>
          <w:szCs w:val="28"/>
        </w:rPr>
        <w:t xml:space="preserve">e.g. “toxicologist” and on its </w:t>
      </w:r>
      <w:r w:rsidRPr="00441292">
        <w:rPr>
          <w:rFonts w:asciiTheme="minorHAnsi" w:hAnsiTheme="minorHAnsi"/>
          <w:b/>
          <w:bCs/>
          <w:sz w:val="28"/>
          <w:szCs w:val="28"/>
        </w:rPr>
        <w:t>reverse</w:t>
      </w:r>
      <w:r w:rsidRPr="008848F6">
        <w:rPr>
          <w:rFonts w:asciiTheme="minorHAnsi" w:hAnsiTheme="minorHAnsi"/>
          <w:sz w:val="28"/>
          <w:szCs w:val="28"/>
        </w:rPr>
        <w:t xml:space="preserve"> the </w:t>
      </w:r>
      <w:r w:rsidRPr="00441292">
        <w:rPr>
          <w:rFonts w:asciiTheme="minorHAnsi" w:hAnsiTheme="minorHAnsi"/>
          <w:b/>
          <w:bCs/>
          <w:sz w:val="28"/>
          <w:szCs w:val="28"/>
        </w:rPr>
        <w:t>roles and responsibilities</w:t>
      </w:r>
      <w:r w:rsidRPr="008848F6">
        <w:rPr>
          <w:rFonts w:asciiTheme="minorHAnsi" w:hAnsiTheme="minorHAnsi"/>
          <w:sz w:val="28"/>
          <w:szCs w:val="28"/>
        </w:rPr>
        <w:t xml:space="preserve"> of </w:t>
      </w:r>
      <w:r w:rsidR="008848F6" w:rsidRPr="008848F6">
        <w:rPr>
          <w:rFonts w:asciiTheme="minorHAnsi" w:hAnsiTheme="minorHAnsi"/>
          <w:sz w:val="28"/>
          <w:szCs w:val="28"/>
        </w:rPr>
        <w:t xml:space="preserve">the scientist. You are expected to have a </w:t>
      </w:r>
      <w:r w:rsidR="008848F6" w:rsidRPr="00441292">
        <w:rPr>
          <w:rFonts w:asciiTheme="minorHAnsi" w:hAnsiTheme="minorHAnsi"/>
          <w:b/>
          <w:bCs/>
          <w:sz w:val="28"/>
          <w:szCs w:val="28"/>
        </w:rPr>
        <w:t>minimum</w:t>
      </w:r>
      <w:r w:rsidR="008848F6" w:rsidRPr="008848F6">
        <w:rPr>
          <w:rFonts w:asciiTheme="minorHAnsi" w:hAnsiTheme="minorHAnsi"/>
          <w:sz w:val="28"/>
          <w:szCs w:val="28"/>
        </w:rPr>
        <w:t xml:space="preserve"> of </w:t>
      </w:r>
      <w:r w:rsidR="008848F6" w:rsidRPr="00441292">
        <w:rPr>
          <w:rFonts w:asciiTheme="minorHAnsi" w:hAnsiTheme="minorHAnsi"/>
          <w:b/>
          <w:bCs/>
          <w:sz w:val="28"/>
          <w:szCs w:val="28"/>
        </w:rPr>
        <w:t>4 bullet points</w:t>
      </w:r>
      <w:r w:rsidR="008848F6" w:rsidRPr="008848F6">
        <w:rPr>
          <w:rFonts w:asciiTheme="minorHAnsi" w:hAnsiTheme="minorHAnsi"/>
          <w:sz w:val="28"/>
          <w:szCs w:val="28"/>
        </w:rPr>
        <w:t xml:space="preserve"> for the roles and responsibilities. You must also include your </w:t>
      </w:r>
      <w:r w:rsidR="008848F6" w:rsidRPr="00441292">
        <w:rPr>
          <w:rFonts w:asciiTheme="minorHAnsi" w:hAnsiTheme="minorHAnsi"/>
          <w:b/>
          <w:bCs/>
          <w:sz w:val="28"/>
          <w:szCs w:val="28"/>
        </w:rPr>
        <w:t>initials</w:t>
      </w:r>
      <w:r w:rsidR="008848F6" w:rsidRPr="008848F6">
        <w:rPr>
          <w:rFonts w:asciiTheme="minorHAnsi" w:hAnsiTheme="minorHAnsi"/>
          <w:sz w:val="28"/>
          <w:szCs w:val="28"/>
        </w:rPr>
        <w:t xml:space="preserve"> in the top right corner on the front of each flash card. When finished, you will have </w:t>
      </w:r>
      <w:r w:rsidR="008848F6" w:rsidRPr="00441292">
        <w:rPr>
          <w:rFonts w:asciiTheme="minorHAnsi" w:hAnsiTheme="minorHAnsi"/>
          <w:b/>
          <w:bCs/>
          <w:sz w:val="28"/>
          <w:szCs w:val="28"/>
        </w:rPr>
        <w:t>14 flashcards</w:t>
      </w:r>
      <w:r w:rsidR="008848F6" w:rsidRPr="008848F6">
        <w:rPr>
          <w:rFonts w:asciiTheme="minorHAnsi" w:hAnsiTheme="minorHAnsi"/>
          <w:sz w:val="28"/>
          <w:szCs w:val="28"/>
        </w:rPr>
        <w:t xml:space="preserve">. You should now </w:t>
      </w:r>
      <w:r w:rsidR="008848F6" w:rsidRPr="00613A51">
        <w:rPr>
          <w:rFonts w:asciiTheme="minorHAnsi" w:hAnsiTheme="minorHAnsi"/>
          <w:b/>
          <w:bCs/>
          <w:sz w:val="28"/>
          <w:szCs w:val="28"/>
        </w:rPr>
        <w:t>dedicate</w:t>
      </w:r>
      <w:r w:rsidR="008848F6" w:rsidRPr="008848F6">
        <w:rPr>
          <w:rFonts w:asciiTheme="minorHAnsi" w:hAnsiTheme="minorHAnsi"/>
          <w:sz w:val="28"/>
          <w:szCs w:val="28"/>
        </w:rPr>
        <w:t xml:space="preserve"> some time in learning and </w:t>
      </w:r>
      <w:r w:rsidR="008848F6" w:rsidRPr="00613A51">
        <w:rPr>
          <w:rFonts w:asciiTheme="minorHAnsi" w:hAnsiTheme="minorHAnsi"/>
          <w:b/>
          <w:bCs/>
          <w:sz w:val="28"/>
          <w:szCs w:val="28"/>
        </w:rPr>
        <w:t>memorising</w:t>
      </w:r>
      <w:r w:rsidR="008848F6" w:rsidRPr="008848F6">
        <w:rPr>
          <w:rFonts w:asciiTheme="minorHAnsi" w:hAnsiTheme="minorHAnsi"/>
          <w:sz w:val="28"/>
          <w:szCs w:val="28"/>
        </w:rPr>
        <w:t xml:space="preserve"> each one.</w:t>
      </w:r>
      <w:r w:rsidR="008848F6">
        <w:rPr>
          <w:rFonts w:asciiTheme="minorHAnsi" w:hAnsiTheme="minorHAnsi"/>
          <w:sz w:val="28"/>
          <w:szCs w:val="28"/>
        </w:rPr>
        <w:t xml:space="preserve"> The more </w:t>
      </w:r>
      <w:r w:rsidR="008848F6" w:rsidRPr="00613A51">
        <w:rPr>
          <w:rFonts w:asciiTheme="minorHAnsi" w:hAnsiTheme="minorHAnsi"/>
          <w:b/>
          <w:bCs/>
          <w:sz w:val="28"/>
          <w:szCs w:val="28"/>
        </w:rPr>
        <w:t>rigorously</w:t>
      </w:r>
      <w:r w:rsidR="008848F6">
        <w:rPr>
          <w:rFonts w:asciiTheme="minorHAnsi" w:hAnsiTheme="minorHAnsi"/>
          <w:sz w:val="28"/>
          <w:szCs w:val="28"/>
        </w:rPr>
        <w:t xml:space="preserve"> you do this, the </w:t>
      </w:r>
      <w:r w:rsidR="008848F6" w:rsidRPr="00613A51">
        <w:rPr>
          <w:rFonts w:asciiTheme="minorHAnsi" w:hAnsiTheme="minorHAnsi"/>
          <w:b/>
          <w:bCs/>
          <w:sz w:val="28"/>
          <w:szCs w:val="28"/>
        </w:rPr>
        <w:t>better prepared</w:t>
      </w:r>
      <w:r w:rsidR="008848F6">
        <w:rPr>
          <w:rFonts w:asciiTheme="minorHAnsi" w:hAnsiTheme="minorHAnsi"/>
          <w:sz w:val="28"/>
          <w:szCs w:val="28"/>
        </w:rPr>
        <w:t xml:space="preserve"> you will be for your </w:t>
      </w:r>
      <w:r w:rsidR="008848F6" w:rsidRPr="008848F6">
        <w:rPr>
          <w:rFonts w:asciiTheme="minorHAnsi" w:hAnsiTheme="minorHAnsi"/>
          <w:b/>
          <w:sz w:val="28"/>
          <w:szCs w:val="28"/>
        </w:rPr>
        <w:t>actual</w:t>
      </w:r>
      <w:r w:rsidR="008848F6">
        <w:rPr>
          <w:rFonts w:asciiTheme="minorHAnsi" w:hAnsiTheme="minorHAnsi"/>
          <w:sz w:val="28"/>
          <w:szCs w:val="28"/>
        </w:rPr>
        <w:t xml:space="preserve"> unit 3 exam in </w:t>
      </w:r>
      <w:r w:rsidR="008848F6" w:rsidRPr="00613A51">
        <w:rPr>
          <w:rFonts w:asciiTheme="minorHAnsi" w:hAnsiTheme="minorHAnsi"/>
          <w:b/>
          <w:bCs/>
          <w:sz w:val="28"/>
          <w:szCs w:val="28"/>
        </w:rPr>
        <w:t>January 202</w:t>
      </w:r>
      <w:r w:rsidR="00043908">
        <w:rPr>
          <w:rFonts w:asciiTheme="minorHAnsi" w:hAnsiTheme="minorHAnsi"/>
          <w:b/>
          <w:bCs/>
          <w:sz w:val="28"/>
          <w:szCs w:val="28"/>
        </w:rPr>
        <w:t>2</w:t>
      </w:r>
      <w:r w:rsidR="008848F6">
        <w:rPr>
          <w:rFonts w:asciiTheme="minorHAnsi" w:hAnsiTheme="minorHAnsi"/>
          <w:sz w:val="28"/>
          <w:szCs w:val="28"/>
        </w:rPr>
        <w:t>.</w:t>
      </w:r>
    </w:p>
    <w:p w14:paraId="250C626F" w14:textId="1504B861" w:rsidR="008848F6" w:rsidRPr="008848F6" w:rsidRDefault="008848F6">
      <w:pPr>
        <w:spacing w:after="160" w:line="259" w:lineRule="auto"/>
        <w:rPr>
          <w:rFonts w:asciiTheme="minorHAnsi" w:hAnsiTheme="minorHAnsi"/>
          <w:sz w:val="28"/>
          <w:szCs w:val="28"/>
        </w:rPr>
      </w:pPr>
      <w:r w:rsidRPr="008848F6">
        <w:rPr>
          <w:rFonts w:asciiTheme="minorHAnsi" w:hAnsiTheme="minorHAnsi"/>
          <w:sz w:val="28"/>
          <w:szCs w:val="28"/>
        </w:rPr>
        <w:t xml:space="preserve">You are expected to bring these </w:t>
      </w:r>
      <w:r w:rsidR="008D4E9E">
        <w:rPr>
          <w:rFonts w:asciiTheme="minorHAnsi" w:hAnsiTheme="minorHAnsi"/>
          <w:sz w:val="28"/>
          <w:szCs w:val="28"/>
        </w:rPr>
        <w:t xml:space="preserve">flashcards </w:t>
      </w:r>
      <w:r w:rsidRPr="008848F6">
        <w:rPr>
          <w:rFonts w:asciiTheme="minorHAnsi" w:hAnsiTheme="minorHAnsi"/>
          <w:sz w:val="28"/>
          <w:szCs w:val="28"/>
        </w:rPr>
        <w:t>into your 1</w:t>
      </w:r>
      <w:r w:rsidRPr="008848F6">
        <w:rPr>
          <w:rFonts w:asciiTheme="minorHAnsi" w:hAnsiTheme="minorHAnsi"/>
          <w:sz w:val="28"/>
          <w:szCs w:val="28"/>
          <w:vertAlign w:val="superscript"/>
        </w:rPr>
        <w:t>st</w:t>
      </w:r>
      <w:r w:rsidRPr="008848F6">
        <w:rPr>
          <w:rFonts w:asciiTheme="minorHAnsi" w:hAnsiTheme="minorHAnsi"/>
          <w:sz w:val="28"/>
          <w:szCs w:val="28"/>
        </w:rPr>
        <w:t xml:space="preserve"> applied science lesson</w:t>
      </w:r>
      <w:r w:rsidR="00603D78">
        <w:rPr>
          <w:rFonts w:asciiTheme="minorHAnsi" w:hAnsiTheme="minorHAnsi"/>
          <w:sz w:val="28"/>
          <w:szCs w:val="28"/>
        </w:rPr>
        <w:t>, along with part 1 and 2 of the bridging work</w:t>
      </w:r>
      <w:r w:rsidRPr="008848F6">
        <w:rPr>
          <w:rFonts w:asciiTheme="minorHAnsi" w:hAnsiTheme="minorHAnsi"/>
          <w:sz w:val="28"/>
          <w:szCs w:val="28"/>
        </w:rPr>
        <w:t xml:space="preserve">. </w:t>
      </w:r>
      <w:r w:rsidR="00AF18A3">
        <w:rPr>
          <w:rFonts w:asciiTheme="minorHAnsi" w:hAnsiTheme="minorHAnsi"/>
          <w:sz w:val="28"/>
          <w:szCs w:val="28"/>
        </w:rPr>
        <w:t>You’ll be given your timetable on the 1</w:t>
      </w:r>
      <w:r w:rsidR="00AF18A3" w:rsidRPr="00AF18A3">
        <w:rPr>
          <w:rFonts w:asciiTheme="minorHAnsi" w:hAnsiTheme="minorHAnsi"/>
          <w:sz w:val="28"/>
          <w:szCs w:val="28"/>
          <w:vertAlign w:val="superscript"/>
        </w:rPr>
        <w:t>st</w:t>
      </w:r>
      <w:r w:rsidR="00AF18A3">
        <w:rPr>
          <w:rFonts w:asciiTheme="minorHAnsi" w:hAnsiTheme="minorHAnsi"/>
          <w:sz w:val="28"/>
          <w:szCs w:val="28"/>
        </w:rPr>
        <w:t xml:space="preserve"> day</w:t>
      </w:r>
      <w:r w:rsidR="00441180">
        <w:rPr>
          <w:rFonts w:asciiTheme="minorHAnsi" w:hAnsiTheme="minorHAnsi"/>
          <w:sz w:val="28"/>
          <w:szCs w:val="28"/>
        </w:rPr>
        <w:t xml:space="preserve"> of sixth form</w:t>
      </w:r>
      <w:r w:rsidR="006F0F2F">
        <w:rPr>
          <w:rFonts w:asciiTheme="minorHAnsi" w:hAnsiTheme="minorHAnsi"/>
          <w:sz w:val="28"/>
          <w:szCs w:val="28"/>
        </w:rPr>
        <w:t xml:space="preserve">, so use this to identify </w:t>
      </w:r>
      <w:r w:rsidR="00441180">
        <w:rPr>
          <w:rFonts w:asciiTheme="minorHAnsi" w:hAnsiTheme="minorHAnsi"/>
          <w:sz w:val="28"/>
          <w:szCs w:val="28"/>
        </w:rPr>
        <w:t>when</w:t>
      </w:r>
      <w:r w:rsidR="006F0F2F">
        <w:rPr>
          <w:rFonts w:asciiTheme="minorHAnsi" w:hAnsiTheme="minorHAnsi"/>
          <w:sz w:val="28"/>
          <w:szCs w:val="28"/>
        </w:rPr>
        <w:t xml:space="preserve"> your first lesson is</w:t>
      </w:r>
      <w:r w:rsidRPr="008848F6">
        <w:rPr>
          <w:rFonts w:asciiTheme="minorHAnsi" w:hAnsiTheme="minorHAnsi"/>
          <w:sz w:val="28"/>
          <w:szCs w:val="28"/>
        </w:rPr>
        <w:t xml:space="preserve"> </w:t>
      </w:r>
      <w:r w:rsidR="006F0F2F">
        <w:rPr>
          <w:rFonts w:asciiTheme="minorHAnsi" w:hAnsiTheme="minorHAnsi"/>
          <w:sz w:val="28"/>
          <w:szCs w:val="28"/>
        </w:rPr>
        <w:t xml:space="preserve">and </w:t>
      </w:r>
      <w:r w:rsidRPr="008848F6">
        <w:rPr>
          <w:rFonts w:asciiTheme="minorHAnsi" w:hAnsiTheme="minorHAnsi"/>
          <w:sz w:val="28"/>
          <w:szCs w:val="28"/>
        </w:rPr>
        <w:t xml:space="preserve">bring this in </w:t>
      </w:r>
      <w:r w:rsidR="00441180">
        <w:rPr>
          <w:rFonts w:asciiTheme="minorHAnsi" w:hAnsiTheme="minorHAnsi"/>
          <w:sz w:val="28"/>
          <w:szCs w:val="28"/>
        </w:rPr>
        <w:t>to show</w:t>
      </w:r>
      <w:r w:rsidR="00636834">
        <w:rPr>
          <w:rFonts w:asciiTheme="minorHAnsi" w:hAnsiTheme="minorHAnsi"/>
          <w:sz w:val="28"/>
          <w:szCs w:val="28"/>
        </w:rPr>
        <w:t xml:space="preserve"> </w:t>
      </w:r>
      <w:r w:rsidR="00F43974">
        <w:rPr>
          <w:rFonts w:asciiTheme="minorHAnsi" w:hAnsiTheme="minorHAnsi"/>
          <w:sz w:val="28"/>
          <w:szCs w:val="28"/>
        </w:rPr>
        <w:t>the first applied science you meet in class</w:t>
      </w:r>
      <w:r w:rsidR="000C5BF2">
        <w:rPr>
          <w:rFonts w:asciiTheme="minorHAnsi" w:hAnsiTheme="minorHAnsi"/>
          <w:sz w:val="28"/>
          <w:szCs w:val="28"/>
        </w:rPr>
        <w:t>.</w:t>
      </w:r>
      <w:r w:rsidR="00613A51">
        <w:rPr>
          <w:rFonts w:asciiTheme="minorHAnsi" w:hAnsiTheme="minorHAnsi"/>
          <w:sz w:val="28"/>
          <w:szCs w:val="28"/>
        </w:rPr>
        <w:t xml:space="preserve"> </w:t>
      </w:r>
    </w:p>
    <w:p w14:paraId="1E39CF69" w14:textId="26A279F7" w:rsidR="00B0388A" w:rsidRPr="00B0388A" w:rsidRDefault="00112490" w:rsidP="00B0388A">
      <w:pPr>
        <w:shd w:val="clear" w:color="auto" w:fill="FFFFFF"/>
        <w:textAlignment w:val="baseline"/>
        <w:rPr>
          <w:rFonts w:ascii="Calibri" w:eastAsia="Times New Roman" w:hAnsi="Calibri" w:cs="Calibri"/>
          <w:color w:val="000000"/>
          <w:sz w:val="28"/>
          <w:szCs w:val="28"/>
          <w:lang w:eastAsia="en-GB"/>
        </w:rPr>
      </w:pPr>
      <w:r w:rsidRPr="00112490">
        <w:rPr>
          <w:rFonts w:ascii="Calibri" w:eastAsia="Times New Roman" w:hAnsi="Calibri" w:cs="Calibri"/>
          <w:color w:val="000000"/>
          <w:sz w:val="28"/>
          <w:szCs w:val="28"/>
          <w:lang w:eastAsia="en-GB"/>
        </w:rPr>
        <w:t>The applied science team are</w:t>
      </w:r>
      <w:r w:rsidR="00B0388A" w:rsidRPr="00B0388A">
        <w:rPr>
          <w:rFonts w:ascii="Calibri" w:eastAsia="Times New Roman" w:hAnsi="Calibri" w:cs="Calibri"/>
          <w:color w:val="000000"/>
          <w:sz w:val="28"/>
          <w:szCs w:val="28"/>
          <w:lang w:eastAsia="en-GB"/>
        </w:rPr>
        <w:t xml:space="preserve"> looking forward to seeing you in September</w:t>
      </w:r>
      <w:r w:rsidRPr="00112490">
        <w:rPr>
          <w:rFonts w:ascii="Calibri" w:eastAsia="Times New Roman" w:hAnsi="Calibri" w:cs="Calibri"/>
          <w:color w:val="000000"/>
          <w:sz w:val="28"/>
          <w:szCs w:val="28"/>
          <w:lang w:eastAsia="en-GB"/>
        </w:rPr>
        <w:t>!</w:t>
      </w:r>
    </w:p>
    <w:p w14:paraId="448AD54E" w14:textId="77777777" w:rsidR="00B0388A" w:rsidRDefault="00B0388A">
      <w:pPr>
        <w:spacing w:after="160" w:line="259" w:lineRule="auto"/>
        <w:rPr>
          <w:rFonts w:asciiTheme="minorHAnsi" w:hAnsiTheme="minorHAnsi"/>
          <w:sz w:val="28"/>
          <w:szCs w:val="28"/>
        </w:rPr>
      </w:pPr>
    </w:p>
    <w:p w14:paraId="49DC8E02" w14:textId="332243AB" w:rsidR="008848F6" w:rsidRDefault="008848F6">
      <w:pPr>
        <w:spacing w:after="160" w:line="259" w:lineRule="auto"/>
        <w:rPr>
          <w:rFonts w:asciiTheme="minorHAnsi" w:hAnsiTheme="minorHAnsi"/>
          <w:sz w:val="28"/>
          <w:szCs w:val="28"/>
        </w:rPr>
      </w:pPr>
      <w:r w:rsidRPr="008848F6">
        <w:rPr>
          <w:rFonts w:asciiTheme="minorHAnsi" w:hAnsiTheme="minorHAnsi"/>
          <w:sz w:val="28"/>
          <w:szCs w:val="28"/>
        </w:rPr>
        <w:t>Good luck,</w:t>
      </w:r>
    </w:p>
    <w:p w14:paraId="57B2F48F" w14:textId="77777777" w:rsidR="008848F6" w:rsidRPr="008848F6" w:rsidRDefault="008848F6">
      <w:pPr>
        <w:spacing w:after="160" w:line="259" w:lineRule="auto"/>
        <w:rPr>
          <w:rFonts w:asciiTheme="minorHAnsi" w:hAnsiTheme="minorHAnsi"/>
          <w:sz w:val="28"/>
          <w:szCs w:val="28"/>
        </w:rPr>
      </w:pPr>
    </w:p>
    <w:p w14:paraId="0AAF4BA1" w14:textId="4B832C9C" w:rsidR="008848F6" w:rsidRPr="008848F6" w:rsidRDefault="008848F6">
      <w:pPr>
        <w:spacing w:after="160" w:line="259" w:lineRule="auto"/>
        <w:rPr>
          <w:rFonts w:asciiTheme="minorHAnsi" w:hAnsiTheme="minorHAnsi"/>
          <w:sz w:val="28"/>
          <w:szCs w:val="28"/>
        </w:rPr>
      </w:pPr>
      <w:r w:rsidRPr="008848F6">
        <w:rPr>
          <w:rFonts w:asciiTheme="minorHAnsi" w:hAnsiTheme="minorHAnsi"/>
          <w:sz w:val="28"/>
          <w:szCs w:val="28"/>
        </w:rPr>
        <w:t xml:space="preserve">Mr </w:t>
      </w:r>
      <w:proofErr w:type="spellStart"/>
      <w:r w:rsidRPr="008848F6">
        <w:rPr>
          <w:rFonts w:asciiTheme="minorHAnsi" w:hAnsiTheme="minorHAnsi"/>
          <w:sz w:val="28"/>
          <w:szCs w:val="28"/>
        </w:rPr>
        <w:t>Bhula</w:t>
      </w:r>
      <w:proofErr w:type="spellEnd"/>
      <w:r w:rsidR="00086E77">
        <w:rPr>
          <w:rFonts w:asciiTheme="minorHAnsi" w:hAnsiTheme="minorHAnsi"/>
          <w:sz w:val="28"/>
          <w:szCs w:val="28"/>
        </w:rPr>
        <w:t>, Miss Elliott and Mr</w:t>
      </w:r>
      <w:r w:rsidR="006F1839">
        <w:rPr>
          <w:rFonts w:asciiTheme="minorHAnsi" w:hAnsiTheme="minorHAnsi"/>
          <w:sz w:val="28"/>
          <w:szCs w:val="28"/>
        </w:rPr>
        <w:t>s</w:t>
      </w:r>
      <w:r w:rsidR="00086E77">
        <w:rPr>
          <w:rFonts w:asciiTheme="minorHAnsi" w:hAnsiTheme="minorHAnsi"/>
          <w:sz w:val="28"/>
          <w:szCs w:val="28"/>
        </w:rPr>
        <w:t xml:space="preserve"> </w:t>
      </w:r>
      <w:r w:rsidR="006F1839">
        <w:rPr>
          <w:rFonts w:asciiTheme="minorHAnsi" w:hAnsiTheme="minorHAnsi"/>
          <w:sz w:val="28"/>
          <w:szCs w:val="28"/>
        </w:rPr>
        <w:t>McGinn</w:t>
      </w:r>
      <w:r w:rsidR="00F43974">
        <w:rPr>
          <w:rFonts w:asciiTheme="minorHAnsi" w:hAnsiTheme="minorHAnsi"/>
          <w:sz w:val="28"/>
          <w:szCs w:val="28"/>
        </w:rPr>
        <w:t xml:space="preserve"> </w:t>
      </w:r>
    </w:p>
    <w:p w14:paraId="172308F9" w14:textId="2AD413E8" w:rsidR="005326A5" w:rsidRDefault="008848F6">
      <w:pPr>
        <w:spacing w:after="160" w:line="259" w:lineRule="auto"/>
        <w:rPr>
          <w:rFonts w:asciiTheme="minorHAnsi" w:hAnsiTheme="minorHAnsi"/>
          <w:sz w:val="32"/>
          <w:szCs w:val="28"/>
        </w:rPr>
      </w:pPr>
      <w:r>
        <w:rPr>
          <w:rFonts w:asciiTheme="minorHAnsi" w:hAnsiTheme="minorHAnsi"/>
          <w:sz w:val="32"/>
          <w:szCs w:val="28"/>
        </w:rPr>
        <w:t xml:space="preserve">   </w:t>
      </w:r>
      <w:r w:rsidR="005326A5">
        <w:rPr>
          <w:rFonts w:asciiTheme="minorHAnsi" w:hAnsiTheme="minorHAnsi"/>
          <w:sz w:val="32"/>
          <w:szCs w:val="28"/>
        </w:rPr>
        <w:t xml:space="preserve"> </w:t>
      </w:r>
    </w:p>
    <w:sectPr w:rsidR="005326A5" w:rsidSect="00BA1C4F">
      <w:pgSz w:w="11906" w:h="16838"/>
      <w:pgMar w:top="720" w:right="720" w:bottom="720" w:left="72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F67E3"/>
    <w:multiLevelType w:val="hybridMultilevel"/>
    <w:tmpl w:val="0DD4F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9C3AC1"/>
    <w:multiLevelType w:val="hybridMultilevel"/>
    <w:tmpl w:val="6206E3F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34037B"/>
    <w:multiLevelType w:val="hybridMultilevel"/>
    <w:tmpl w:val="90020C06"/>
    <w:lvl w:ilvl="0" w:tplc="74F2CC6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bA0NDIzMbMwsDA0MjBR0lEKTi0uzszPAykwrgUALaw7ESwAAAA="/>
  </w:docVars>
  <w:rsids>
    <w:rsidRoot w:val="00BA1C4F"/>
    <w:rsid w:val="00016871"/>
    <w:rsid w:val="000203ED"/>
    <w:rsid w:val="00043908"/>
    <w:rsid w:val="000504C7"/>
    <w:rsid w:val="000628F2"/>
    <w:rsid w:val="0006735B"/>
    <w:rsid w:val="00086E77"/>
    <w:rsid w:val="000C5BF2"/>
    <w:rsid w:val="00112490"/>
    <w:rsid w:val="0014246C"/>
    <w:rsid w:val="00165765"/>
    <w:rsid w:val="001E0202"/>
    <w:rsid w:val="001E17FE"/>
    <w:rsid w:val="00227692"/>
    <w:rsid w:val="00277D46"/>
    <w:rsid w:val="00283E7C"/>
    <w:rsid w:val="002E41A4"/>
    <w:rsid w:val="00306ED1"/>
    <w:rsid w:val="00334247"/>
    <w:rsid w:val="00341D3F"/>
    <w:rsid w:val="003F4AF4"/>
    <w:rsid w:val="004128E1"/>
    <w:rsid w:val="00441180"/>
    <w:rsid w:val="00441292"/>
    <w:rsid w:val="004E6DA5"/>
    <w:rsid w:val="005326A5"/>
    <w:rsid w:val="00596F11"/>
    <w:rsid w:val="00603D78"/>
    <w:rsid w:val="00613A51"/>
    <w:rsid w:val="00622278"/>
    <w:rsid w:val="00636834"/>
    <w:rsid w:val="006B4B3F"/>
    <w:rsid w:val="006C5FC0"/>
    <w:rsid w:val="006E1AD1"/>
    <w:rsid w:val="006F0F2F"/>
    <w:rsid w:val="006F1839"/>
    <w:rsid w:val="007A4B58"/>
    <w:rsid w:val="007E0771"/>
    <w:rsid w:val="0082465A"/>
    <w:rsid w:val="0085475F"/>
    <w:rsid w:val="008848F6"/>
    <w:rsid w:val="008D4E9E"/>
    <w:rsid w:val="00932F59"/>
    <w:rsid w:val="00935A42"/>
    <w:rsid w:val="00936345"/>
    <w:rsid w:val="009E47DE"/>
    <w:rsid w:val="009E5979"/>
    <w:rsid w:val="00A36577"/>
    <w:rsid w:val="00A918F1"/>
    <w:rsid w:val="00A970F3"/>
    <w:rsid w:val="00AD0529"/>
    <w:rsid w:val="00AF18A3"/>
    <w:rsid w:val="00B0388A"/>
    <w:rsid w:val="00B365DC"/>
    <w:rsid w:val="00B62F48"/>
    <w:rsid w:val="00B6749E"/>
    <w:rsid w:val="00B80F5A"/>
    <w:rsid w:val="00B94DD7"/>
    <w:rsid w:val="00B975D6"/>
    <w:rsid w:val="00BA1C4F"/>
    <w:rsid w:val="00BB4DE1"/>
    <w:rsid w:val="00C1751D"/>
    <w:rsid w:val="00C25291"/>
    <w:rsid w:val="00CA2AD4"/>
    <w:rsid w:val="00D11E56"/>
    <w:rsid w:val="00D40036"/>
    <w:rsid w:val="00D716B6"/>
    <w:rsid w:val="00DA297C"/>
    <w:rsid w:val="00E23AED"/>
    <w:rsid w:val="00E64508"/>
    <w:rsid w:val="00EC35EE"/>
    <w:rsid w:val="00F07113"/>
    <w:rsid w:val="00F43974"/>
    <w:rsid w:val="00F72F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03D6"/>
  <w15:chartTrackingRefBased/>
  <w15:docId w15:val="{B7291D61-9D75-4A47-AFB1-E32062AA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C4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596F11"/>
    <w:pPr>
      <w:keepNext/>
      <w:keepLines/>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9">
    <w:name w:val="heading 9"/>
    <w:basedOn w:val="Normal"/>
    <w:next w:val="Normal"/>
    <w:link w:val="Heading9Char"/>
    <w:qFormat/>
    <w:rsid w:val="00BA1C4F"/>
    <w:pPr>
      <w:keepNext/>
      <w:overflowPunct w:val="0"/>
      <w:autoSpaceDE w:val="0"/>
      <w:autoSpaceDN w:val="0"/>
      <w:adjustRightInd w:val="0"/>
      <w:spacing w:before="240"/>
      <w:ind w:firstLine="720"/>
      <w:textAlignment w:val="baseline"/>
      <w:outlineLvl w:val="8"/>
    </w:pPr>
    <w:rPr>
      <w:rFonts w:ascii="Century Gothic" w:eastAsia="Times New Roman" w:hAnsi="Century Gothic"/>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A1C4F"/>
    <w:rPr>
      <w:rFonts w:ascii="Century Gothic" w:eastAsia="Times New Roman" w:hAnsi="Century Gothic" w:cs="Times New Roman"/>
      <w:sz w:val="32"/>
      <w:szCs w:val="20"/>
      <w:lang w:eastAsia="en-GB"/>
    </w:rPr>
  </w:style>
  <w:style w:type="character" w:styleId="Hyperlink">
    <w:name w:val="Hyperlink"/>
    <w:basedOn w:val="DefaultParagraphFont"/>
    <w:uiPriority w:val="99"/>
    <w:unhideWhenUsed/>
    <w:rsid w:val="00BA1C4F"/>
    <w:rPr>
      <w:color w:val="0563C1" w:themeColor="hyperlink"/>
      <w:u w:val="single"/>
    </w:rPr>
  </w:style>
  <w:style w:type="table" w:styleId="TableGrid">
    <w:name w:val="Table Grid"/>
    <w:basedOn w:val="TableNormal"/>
    <w:uiPriority w:val="59"/>
    <w:rsid w:val="004E6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465A"/>
    <w:pPr>
      <w:ind w:left="720"/>
      <w:contextualSpacing/>
    </w:pPr>
  </w:style>
  <w:style w:type="paragraph" w:styleId="BodyText3">
    <w:name w:val="Body Text 3"/>
    <w:basedOn w:val="Normal"/>
    <w:link w:val="BodyText3Char"/>
    <w:rsid w:val="00B94DD7"/>
    <w:pPr>
      <w:spacing w:after="120"/>
    </w:pPr>
    <w:rPr>
      <w:sz w:val="16"/>
      <w:szCs w:val="16"/>
    </w:rPr>
  </w:style>
  <w:style w:type="character" w:customStyle="1" w:styleId="BodyText3Char">
    <w:name w:val="Body Text 3 Char"/>
    <w:basedOn w:val="DefaultParagraphFont"/>
    <w:link w:val="BodyText3"/>
    <w:rsid w:val="00B94DD7"/>
    <w:rPr>
      <w:rFonts w:ascii="Times New Roman" w:eastAsia="SimSun" w:hAnsi="Times New Roman" w:cs="Times New Roman"/>
      <w:sz w:val="16"/>
      <w:szCs w:val="16"/>
      <w:lang w:eastAsia="zh-CN"/>
    </w:rPr>
  </w:style>
  <w:style w:type="character" w:styleId="FollowedHyperlink">
    <w:name w:val="FollowedHyperlink"/>
    <w:basedOn w:val="DefaultParagraphFont"/>
    <w:uiPriority w:val="99"/>
    <w:semiHidden/>
    <w:unhideWhenUsed/>
    <w:rsid w:val="00EC35EE"/>
    <w:rPr>
      <w:color w:val="954F72" w:themeColor="followedHyperlink"/>
      <w:u w:val="single"/>
    </w:rPr>
  </w:style>
  <w:style w:type="character" w:customStyle="1" w:styleId="Heading1Char">
    <w:name w:val="Heading 1 Char"/>
    <w:basedOn w:val="DefaultParagraphFont"/>
    <w:link w:val="Heading1"/>
    <w:uiPriority w:val="9"/>
    <w:rsid w:val="00596F1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85451">
      <w:bodyDiv w:val="1"/>
      <w:marLeft w:val="0"/>
      <w:marRight w:val="0"/>
      <w:marTop w:val="0"/>
      <w:marBottom w:val="0"/>
      <w:divBdr>
        <w:top w:val="none" w:sz="0" w:space="0" w:color="auto"/>
        <w:left w:val="none" w:sz="0" w:space="0" w:color="auto"/>
        <w:bottom w:val="none" w:sz="0" w:space="0" w:color="auto"/>
        <w:right w:val="none" w:sz="0" w:space="0" w:color="auto"/>
      </w:divBdr>
      <w:divsChild>
        <w:div w:id="573512173">
          <w:marLeft w:val="0"/>
          <w:marRight w:val="0"/>
          <w:marTop w:val="0"/>
          <w:marBottom w:val="0"/>
          <w:divBdr>
            <w:top w:val="none" w:sz="0" w:space="0" w:color="auto"/>
            <w:left w:val="none" w:sz="0" w:space="0" w:color="auto"/>
            <w:bottom w:val="none" w:sz="0" w:space="0" w:color="auto"/>
            <w:right w:val="none" w:sz="0" w:space="0" w:color="auto"/>
          </w:divBdr>
        </w:div>
      </w:divsChild>
    </w:div>
    <w:div w:id="12217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1856-2DBA-4F6B-A2AB-BF8A3859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abhul</dc:creator>
  <cp:keywords/>
  <dc:description/>
  <cp:lastModifiedBy>Mrs S Devine</cp:lastModifiedBy>
  <cp:revision>2</cp:revision>
  <dcterms:created xsi:type="dcterms:W3CDTF">2021-06-17T07:01:00Z</dcterms:created>
  <dcterms:modified xsi:type="dcterms:W3CDTF">2021-06-17T07:01:00Z</dcterms:modified>
</cp:coreProperties>
</file>